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54A" w:rsidRPr="0021758B" w:rsidRDefault="0025654A" w:rsidP="0025654A">
      <w:pPr>
        <w:rPr>
          <w:rFonts w:ascii="Times New Roman" w:hAnsi="Times New Roman"/>
          <w:sz w:val="24"/>
          <w:szCs w:val="24"/>
        </w:rPr>
      </w:pPr>
      <w:r w:rsidRPr="0021758B">
        <w:rPr>
          <w:rFonts w:ascii="Arial" w:hAnsi="Arial" w:cs="Arial"/>
          <w:b/>
          <w:bCs/>
          <w:color w:val="000000"/>
          <w:sz w:val="28"/>
          <w:szCs w:val="28"/>
        </w:rPr>
        <w:t>Bestyrelsesmøde den 20.</w:t>
      </w:r>
      <w:r w:rsidR="00B47D2C">
        <w:rPr>
          <w:rFonts w:ascii="Arial" w:hAnsi="Arial" w:cs="Arial"/>
          <w:b/>
          <w:bCs/>
          <w:color w:val="000000"/>
          <w:sz w:val="28"/>
          <w:szCs w:val="28"/>
        </w:rPr>
        <w:t>0</w:t>
      </w:r>
      <w:r w:rsidRPr="0021758B">
        <w:rPr>
          <w:rFonts w:ascii="Arial" w:hAnsi="Arial" w:cs="Arial"/>
          <w:b/>
          <w:bCs/>
          <w:color w:val="000000"/>
          <w:sz w:val="28"/>
          <w:szCs w:val="28"/>
        </w:rPr>
        <w:t>9.16</w:t>
      </w:r>
    </w:p>
    <w:p w:rsidR="0025654A" w:rsidRPr="0021758B" w:rsidRDefault="0025654A" w:rsidP="0025654A">
      <w:pPr>
        <w:rPr>
          <w:rFonts w:ascii="Times New Roman" w:hAnsi="Times New Roman"/>
          <w:sz w:val="24"/>
          <w:szCs w:val="24"/>
        </w:rPr>
      </w:pPr>
      <w:r w:rsidRPr="0021758B">
        <w:rPr>
          <w:rFonts w:ascii="Arial" w:hAnsi="Arial" w:cs="Arial"/>
          <w:i/>
          <w:iCs/>
          <w:color w:val="000000"/>
          <w:sz w:val="28"/>
          <w:szCs w:val="28"/>
        </w:rPr>
        <w:t>Referat</w:t>
      </w:r>
    </w:p>
    <w:p w:rsidR="0025654A" w:rsidRPr="0021758B" w:rsidRDefault="0025654A" w:rsidP="0025654A">
      <w:pPr>
        <w:rPr>
          <w:rFonts w:ascii="Times New Roman" w:hAnsi="Times New Roman"/>
          <w:sz w:val="24"/>
          <w:szCs w:val="24"/>
        </w:rPr>
      </w:pPr>
    </w:p>
    <w:p w:rsidR="0025654A" w:rsidRPr="0021758B" w:rsidRDefault="0025654A" w:rsidP="0025654A">
      <w:pPr>
        <w:rPr>
          <w:rFonts w:ascii="Times New Roman" w:hAnsi="Times New Roman"/>
          <w:sz w:val="24"/>
          <w:szCs w:val="24"/>
        </w:rPr>
      </w:pPr>
      <w:r w:rsidRPr="0021758B">
        <w:rPr>
          <w:rFonts w:ascii="Arial" w:hAnsi="Arial" w:cs="Arial"/>
          <w:i/>
          <w:iCs/>
          <w:color w:val="000000"/>
          <w:sz w:val="20"/>
        </w:rPr>
        <w:t>Tilstede var: Lars Christoffersen, Andreas Bru</w:t>
      </w:r>
      <w:r w:rsidR="0055186D">
        <w:rPr>
          <w:rFonts w:ascii="Arial" w:hAnsi="Arial" w:cs="Arial"/>
          <w:i/>
          <w:iCs/>
          <w:color w:val="000000"/>
          <w:sz w:val="20"/>
        </w:rPr>
        <w:t>un, Mikkel K Sager, Mads Jonasso</w:t>
      </w:r>
      <w:r w:rsidRPr="0021758B">
        <w:rPr>
          <w:rFonts w:ascii="Arial" w:hAnsi="Arial" w:cs="Arial"/>
          <w:i/>
          <w:iCs/>
          <w:color w:val="000000"/>
          <w:sz w:val="20"/>
        </w:rPr>
        <w:t xml:space="preserve">n, Ib Sørensen, Egon </w:t>
      </w:r>
      <w:proofErr w:type="spellStart"/>
      <w:r w:rsidRPr="0021758B">
        <w:rPr>
          <w:rFonts w:ascii="Arial" w:hAnsi="Arial" w:cs="Arial"/>
          <w:i/>
          <w:iCs/>
          <w:color w:val="000000"/>
          <w:sz w:val="20"/>
        </w:rPr>
        <w:t>Agerlin</w:t>
      </w:r>
      <w:proofErr w:type="spellEnd"/>
      <w:r w:rsidRPr="0021758B">
        <w:rPr>
          <w:rFonts w:ascii="Arial" w:hAnsi="Arial" w:cs="Arial"/>
          <w:i/>
          <w:iCs/>
          <w:color w:val="000000"/>
          <w:sz w:val="20"/>
        </w:rPr>
        <w:t>, Anni Bækmark, Vibeke Tellefsen, Claus Madsen, Henrik Madsen.</w:t>
      </w:r>
    </w:p>
    <w:p w:rsidR="0025654A" w:rsidRPr="0021758B" w:rsidRDefault="0025654A" w:rsidP="0025654A">
      <w:pPr>
        <w:rPr>
          <w:rFonts w:ascii="Times New Roman" w:hAnsi="Times New Roman"/>
          <w:sz w:val="24"/>
          <w:szCs w:val="24"/>
        </w:rPr>
      </w:pPr>
      <w:r w:rsidRPr="0021758B">
        <w:rPr>
          <w:rFonts w:ascii="Arial" w:hAnsi="Arial" w:cs="Arial"/>
          <w:i/>
          <w:iCs/>
          <w:color w:val="000000"/>
          <w:sz w:val="20"/>
        </w:rPr>
        <w:t>Afbud: Vibeke Willumsen</w:t>
      </w:r>
    </w:p>
    <w:p w:rsidR="0025654A" w:rsidRPr="0021758B" w:rsidRDefault="0025654A" w:rsidP="0025654A">
      <w:pPr>
        <w:rPr>
          <w:rFonts w:ascii="Times New Roman" w:hAnsi="Times New Roman"/>
          <w:sz w:val="24"/>
          <w:szCs w:val="24"/>
        </w:rPr>
      </w:pPr>
      <w:r w:rsidRPr="0021758B">
        <w:rPr>
          <w:rFonts w:ascii="Arial" w:hAnsi="Arial" w:cs="Arial"/>
          <w:i/>
          <w:iCs/>
          <w:color w:val="000000"/>
          <w:sz w:val="20"/>
        </w:rPr>
        <w:t>Referent: Henrik Madsen</w:t>
      </w:r>
    </w:p>
    <w:p w:rsidR="0025654A" w:rsidRPr="0021758B" w:rsidRDefault="0025654A" w:rsidP="0025654A">
      <w:pPr>
        <w:rPr>
          <w:rFonts w:ascii="Times New Roman" w:hAnsi="Times New Roman"/>
          <w:sz w:val="24"/>
          <w:szCs w:val="24"/>
        </w:rPr>
      </w:pPr>
    </w:p>
    <w:p w:rsidR="00B47D2C" w:rsidRDefault="0025654A" w:rsidP="00B47D2C">
      <w:pPr>
        <w:widowControl/>
        <w:numPr>
          <w:ilvl w:val="0"/>
          <w:numId w:val="20"/>
        </w:numPr>
        <w:textAlignment w:val="baseline"/>
        <w:rPr>
          <w:rFonts w:ascii="Arial" w:hAnsi="Arial" w:cs="Arial"/>
          <w:color w:val="000000"/>
          <w:sz w:val="24"/>
          <w:szCs w:val="24"/>
        </w:rPr>
      </w:pPr>
      <w:r w:rsidRPr="0021758B">
        <w:rPr>
          <w:rFonts w:ascii="Arial" w:hAnsi="Arial" w:cs="Arial"/>
          <w:b/>
          <w:bCs/>
          <w:color w:val="000000"/>
          <w:sz w:val="24"/>
          <w:szCs w:val="24"/>
        </w:rPr>
        <w:t>Godkendelse af referat</w:t>
      </w:r>
      <w:r w:rsidRPr="0021758B">
        <w:rPr>
          <w:rFonts w:ascii="Arial" w:hAnsi="Arial" w:cs="Arial"/>
          <w:color w:val="000000"/>
          <w:sz w:val="24"/>
          <w:szCs w:val="24"/>
        </w:rPr>
        <w:t>. Referatet blev godkendt.</w:t>
      </w:r>
    </w:p>
    <w:p w:rsidR="00B47D2C" w:rsidRPr="00B47D2C" w:rsidRDefault="00B47D2C" w:rsidP="00B47D2C">
      <w:pPr>
        <w:widowControl/>
        <w:ind w:left="720"/>
        <w:textAlignment w:val="baseline"/>
        <w:rPr>
          <w:rFonts w:ascii="Arial" w:hAnsi="Arial" w:cs="Arial"/>
          <w:color w:val="000000"/>
          <w:sz w:val="24"/>
          <w:szCs w:val="24"/>
        </w:rPr>
      </w:pPr>
    </w:p>
    <w:p w:rsidR="0025654A" w:rsidRDefault="0025654A" w:rsidP="00B47D2C">
      <w:pPr>
        <w:widowControl/>
        <w:numPr>
          <w:ilvl w:val="0"/>
          <w:numId w:val="20"/>
        </w:numPr>
        <w:textAlignment w:val="baseline"/>
        <w:rPr>
          <w:rFonts w:ascii="Arial" w:hAnsi="Arial" w:cs="Arial"/>
          <w:color w:val="000000"/>
          <w:sz w:val="24"/>
          <w:szCs w:val="24"/>
        </w:rPr>
      </w:pPr>
      <w:r w:rsidRPr="0021758B">
        <w:rPr>
          <w:rFonts w:ascii="Arial" w:hAnsi="Arial" w:cs="Arial"/>
          <w:b/>
          <w:bCs/>
          <w:color w:val="000000"/>
          <w:sz w:val="24"/>
          <w:szCs w:val="24"/>
        </w:rPr>
        <w:t>Meddelelser</w:t>
      </w:r>
      <w:r w:rsidRPr="0021758B">
        <w:rPr>
          <w:rFonts w:ascii="Arial" w:hAnsi="Arial" w:cs="Arial"/>
          <w:color w:val="000000"/>
          <w:sz w:val="24"/>
          <w:szCs w:val="24"/>
        </w:rPr>
        <w:t>. Henrik Madsen orienterede om aftale med firma (</w:t>
      </w:r>
      <w:r w:rsidR="008972FA">
        <w:rPr>
          <w:rFonts w:ascii="Arial" w:hAnsi="Arial" w:cs="Arial"/>
          <w:color w:val="000000"/>
          <w:sz w:val="24"/>
          <w:szCs w:val="24"/>
        </w:rPr>
        <w:t>P</w:t>
      </w:r>
      <w:r w:rsidRPr="0021758B">
        <w:rPr>
          <w:rFonts w:ascii="Arial" w:hAnsi="Arial" w:cs="Arial"/>
          <w:color w:val="000000"/>
          <w:sz w:val="24"/>
          <w:szCs w:val="24"/>
        </w:rPr>
        <w:t>X3) der skal optimere vores indkøb, om møde med borgmester</w:t>
      </w:r>
      <w:r w:rsidR="008972FA">
        <w:rPr>
          <w:rFonts w:ascii="Arial" w:hAnsi="Arial" w:cs="Arial"/>
          <w:color w:val="000000"/>
          <w:sz w:val="24"/>
          <w:szCs w:val="24"/>
        </w:rPr>
        <w:t>en</w:t>
      </w:r>
      <w:r w:rsidRPr="0021758B">
        <w:rPr>
          <w:rFonts w:ascii="Arial" w:hAnsi="Arial" w:cs="Arial"/>
          <w:color w:val="000000"/>
          <w:sz w:val="24"/>
          <w:szCs w:val="24"/>
        </w:rPr>
        <w:t xml:space="preserve">, der bl.a. har givet reelle muligheder for at få løst trafiksikkerhedsproblemerne på Dam Agre, om skolens fokus på alkohol og vores sidste besøg fra Kina og de fremtidige og vanskelige betingelser for samarbejdet. </w:t>
      </w:r>
    </w:p>
    <w:p w:rsidR="00B47D2C" w:rsidRPr="0021758B" w:rsidRDefault="00B47D2C" w:rsidP="0055186D">
      <w:pPr>
        <w:widowControl/>
        <w:textAlignment w:val="baseline"/>
        <w:rPr>
          <w:rFonts w:ascii="Arial" w:hAnsi="Arial" w:cs="Arial"/>
          <w:color w:val="000000"/>
          <w:sz w:val="24"/>
          <w:szCs w:val="24"/>
        </w:rPr>
      </w:pPr>
    </w:p>
    <w:p w:rsidR="0025654A" w:rsidRPr="00B47D2C" w:rsidRDefault="0025654A" w:rsidP="00B47D2C">
      <w:pPr>
        <w:widowControl/>
        <w:numPr>
          <w:ilvl w:val="0"/>
          <w:numId w:val="20"/>
        </w:numPr>
        <w:textAlignment w:val="baseline"/>
        <w:rPr>
          <w:rFonts w:ascii="Arial" w:hAnsi="Arial" w:cs="Arial"/>
          <w:b/>
          <w:bCs/>
          <w:color w:val="000000"/>
          <w:sz w:val="24"/>
          <w:szCs w:val="24"/>
        </w:rPr>
      </w:pPr>
      <w:r w:rsidRPr="0021758B">
        <w:rPr>
          <w:rFonts w:ascii="Arial" w:hAnsi="Arial" w:cs="Arial"/>
          <w:b/>
          <w:bCs/>
          <w:color w:val="000000"/>
          <w:sz w:val="24"/>
          <w:szCs w:val="24"/>
        </w:rPr>
        <w:t xml:space="preserve">Stalking. </w:t>
      </w:r>
      <w:r w:rsidRPr="0021758B">
        <w:rPr>
          <w:rFonts w:ascii="Arial" w:hAnsi="Arial" w:cs="Arial"/>
          <w:color w:val="000000"/>
          <w:sz w:val="24"/>
          <w:szCs w:val="24"/>
        </w:rPr>
        <w:t xml:space="preserve">Egon </w:t>
      </w:r>
      <w:proofErr w:type="spellStart"/>
      <w:r w:rsidRPr="0021758B">
        <w:rPr>
          <w:rFonts w:ascii="Arial" w:hAnsi="Arial" w:cs="Arial"/>
          <w:color w:val="000000"/>
          <w:sz w:val="24"/>
          <w:szCs w:val="24"/>
        </w:rPr>
        <w:t>Agerlin</w:t>
      </w:r>
      <w:proofErr w:type="spellEnd"/>
      <w:r w:rsidRPr="0021758B">
        <w:rPr>
          <w:rFonts w:ascii="Arial" w:hAnsi="Arial" w:cs="Arial"/>
          <w:color w:val="000000"/>
          <w:sz w:val="24"/>
          <w:szCs w:val="24"/>
        </w:rPr>
        <w:t xml:space="preserve"> spurgte til evt. problemer med stalking på skolen. Hverken elever, lærere eller ledelse var vidende om nogen skulle være udsat for stalking. Egon </w:t>
      </w:r>
      <w:proofErr w:type="spellStart"/>
      <w:r w:rsidRPr="0021758B">
        <w:rPr>
          <w:rFonts w:ascii="Arial" w:hAnsi="Arial" w:cs="Arial"/>
          <w:color w:val="000000"/>
          <w:sz w:val="24"/>
          <w:szCs w:val="24"/>
        </w:rPr>
        <w:t>Agerlin</w:t>
      </w:r>
      <w:proofErr w:type="spellEnd"/>
      <w:r w:rsidRPr="0021758B">
        <w:rPr>
          <w:rFonts w:ascii="Arial" w:hAnsi="Arial" w:cs="Arial"/>
          <w:color w:val="000000"/>
          <w:sz w:val="24"/>
          <w:szCs w:val="24"/>
        </w:rPr>
        <w:t xml:space="preserve"> stillede velvilligt materiale til rådighed for skolen.</w:t>
      </w:r>
    </w:p>
    <w:p w:rsidR="00B47D2C" w:rsidRPr="0021758B" w:rsidRDefault="00B47D2C" w:rsidP="00B47D2C">
      <w:pPr>
        <w:widowControl/>
        <w:ind w:left="720"/>
        <w:textAlignment w:val="baseline"/>
        <w:rPr>
          <w:rFonts w:ascii="Arial" w:hAnsi="Arial" w:cs="Arial"/>
          <w:b/>
          <w:bCs/>
          <w:color w:val="000000"/>
          <w:sz w:val="24"/>
          <w:szCs w:val="24"/>
        </w:rPr>
      </w:pPr>
    </w:p>
    <w:p w:rsidR="0025654A" w:rsidRPr="0021758B" w:rsidRDefault="0025654A" w:rsidP="00B47D2C">
      <w:pPr>
        <w:widowControl/>
        <w:numPr>
          <w:ilvl w:val="0"/>
          <w:numId w:val="20"/>
        </w:numPr>
        <w:textAlignment w:val="baseline"/>
        <w:rPr>
          <w:rFonts w:ascii="Arial" w:hAnsi="Arial" w:cs="Arial"/>
          <w:b/>
          <w:bCs/>
          <w:color w:val="000000"/>
          <w:sz w:val="24"/>
          <w:szCs w:val="24"/>
        </w:rPr>
      </w:pPr>
      <w:r w:rsidRPr="0021758B">
        <w:rPr>
          <w:rFonts w:ascii="Arial" w:hAnsi="Arial" w:cs="Arial"/>
          <w:b/>
          <w:bCs/>
          <w:color w:val="000000"/>
          <w:sz w:val="24"/>
          <w:szCs w:val="24"/>
        </w:rPr>
        <w:t>Budgetopfølgning.</w:t>
      </w:r>
      <w:r w:rsidRPr="0021758B">
        <w:rPr>
          <w:rFonts w:ascii="Arial" w:hAnsi="Arial" w:cs="Arial"/>
          <w:color w:val="000000"/>
          <w:sz w:val="24"/>
          <w:szCs w:val="24"/>
        </w:rPr>
        <w:t xml:space="preserve"> Vibeke Tellefsen gennemgik kort tallene og noterne bag dem. Vi går stadig efter e</w:t>
      </w:r>
      <w:r w:rsidR="008972FA">
        <w:rPr>
          <w:rFonts w:ascii="Arial" w:hAnsi="Arial" w:cs="Arial"/>
          <w:color w:val="000000"/>
          <w:sz w:val="24"/>
          <w:szCs w:val="24"/>
        </w:rPr>
        <w:t>t</w:t>
      </w:r>
      <w:r w:rsidRPr="0021758B">
        <w:rPr>
          <w:rFonts w:ascii="Arial" w:hAnsi="Arial" w:cs="Arial"/>
          <w:color w:val="000000"/>
          <w:sz w:val="24"/>
          <w:szCs w:val="24"/>
        </w:rPr>
        <w:t xml:space="preserve"> mini-resultat på 260.000. Det ser rimeligt ud.</w:t>
      </w:r>
    </w:p>
    <w:p w:rsidR="0025654A" w:rsidRPr="00B47D2C" w:rsidRDefault="0025654A" w:rsidP="00B47D2C">
      <w:pPr>
        <w:pStyle w:val="Listeafsnit"/>
        <w:numPr>
          <w:ilvl w:val="1"/>
          <w:numId w:val="20"/>
        </w:numPr>
        <w:rPr>
          <w:rFonts w:ascii="Times New Roman" w:hAnsi="Times New Roman"/>
          <w:sz w:val="24"/>
          <w:szCs w:val="24"/>
        </w:rPr>
      </w:pPr>
      <w:r w:rsidRPr="00B47D2C">
        <w:rPr>
          <w:rFonts w:ascii="Arial" w:hAnsi="Arial" w:cs="Arial"/>
          <w:color w:val="000000"/>
          <w:sz w:val="24"/>
          <w:szCs w:val="24"/>
        </w:rPr>
        <w:t>MJ spurgte ind til et forbrug på 350.000 på ny hjemmeside. MA forklarede, at posten dækker over såvel hjemmeside som et større branding-projekt af skolen på hjemmeside og flere sociale medier.  </w:t>
      </w:r>
    </w:p>
    <w:p w:rsidR="0025654A" w:rsidRPr="00B47D2C" w:rsidRDefault="0025654A" w:rsidP="00B47D2C">
      <w:pPr>
        <w:pStyle w:val="Listeafsnit"/>
        <w:numPr>
          <w:ilvl w:val="1"/>
          <w:numId w:val="20"/>
        </w:numPr>
        <w:rPr>
          <w:rFonts w:ascii="Times New Roman" w:hAnsi="Times New Roman"/>
          <w:sz w:val="24"/>
          <w:szCs w:val="24"/>
        </w:rPr>
      </w:pPr>
      <w:r w:rsidRPr="00B47D2C">
        <w:rPr>
          <w:rFonts w:ascii="Arial" w:hAnsi="Arial" w:cs="Arial"/>
          <w:color w:val="000000"/>
          <w:sz w:val="24"/>
          <w:szCs w:val="24"/>
        </w:rPr>
        <w:t xml:space="preserve">Bestyrelsen nikkede. </w:t>
      </w:r>
    </w:p>
    <w:p w:rsidR="0025654A" w:rsidRPr="00B47D2C" w:rsidRDefault="0025654A" w:rsidP="00B47D2C">
      <w:pPr>
        <w:widowControl/>
        <w:numPr>
          <w:ilvl w:val="0"/>
          <w:numId w:val="20"/>
        </w:numPr>
        <w:textAlignment w:val="baseline"/>
        <w:rPr>
          <w:rFonts w:ascii="Arial" w:hAnsi="Arial" w:cs="Arial"/>
          <w:b/>
          <w:bCs/>
          <w:color w:val="000000"/>
          <w:sz w:val="24"/>
          <w:szCs w:val="24"/>
        </w:rPr>
      </w:pPr>
      <w:r w:rsidRPr="0021758B">
        <w:rPr>
          <w:rFonts w:ascii="Arial" w:hAnsi="Arial" w:cs="Arial"/>
          <w:b/>
          <w:bCs/>
          <w:color w:val="000000"/>
          <w:sz w:val="24"/>
          <w:szCs w:val="24"/>
        </w:rPr>
        <w:t>Godkendelse af klassekvotient/klasseloft.</w:t>
      </w:r>
      <w:r w:rsidRPr="0021758B">
        <w:rPr>
          <w:rFonts w:ascii="Arial" w:hAnsi="Arial" w:cs="Arial"/>
          <w:color w:val="000000"/>
          <w:sz w:val="24"/>
          <w:szCs w:val="24"/>
        </w:rPr>
        <w:t xml:space="preserve"> Vi har haft tælledag uden overskridelse af klasseloftet. Bestyrelsen nikkede</w:t>
      </w:r>
      <w:r w:rsidR="00783549">
        <w:rPr>
          <w:rFonts w:ascii="Arial" w:hAnsi="Arial" w:cs="Arial"/>
          <w:color w:val="000000"/>
          <w:sz w:val="24"/>
          <w:szCs w:val="24"/>
        </w:rPr>
        <w:t xml:space="preserve"> til opgørelsen</w:t>
      </w:r>
      <w:r w:rsidRPr="0021758B">
        <w:rPr>
          <w:rFonts w:ascii="Arial" w:hAnsi="Arial" w:cs="Arial"/>
          <w:color w:val="000000"/>
          <w:sz w:val="24"/>
          <w:szCs w:val="24"/>
        </w:rPr>
        <w:t>.</w:t>
      </w:r>
    </w:p>
    <w:p w:rsidR="00B47D2C" w:rsidRPr="0021758B" w:rsidRDefault="00B47D2C" w:rsidP="00B47D2C">
      <w:pPr>
        <w:widowControl/>
        <w:ind w:left="720"/>
        <w:textAlignment w:val="baseline"/>
        <w:rPr>
          <w:rFonts w:ascii="Arial" w:hAnsi="Arial" w:cs="Arial"/>
          <w:b/>
          <w:bCs/>
          <w:color w:val="000000"/>
          <w:sz w:val="24"/>
          <w:szCs w:val="24"/>
        </w:rPr>
      </w:pPr>
    </w:p>
    <w:p w:rsidR="0025654A" w:rsidRPr="00B47D2C" w:rsidRDefault="0025654A" w:rsidP="00B47D2C">
      <w:pPr>
        <w:widowControl/>
        <w:numPr>
          <w:ilvl w:val="0"/>
          <w:numId w:val="20"/>
        </w:numPr>
        <w:textAlignment w:val="baseline"/>
        <w:rPr>
          <w:rFonts w:ascii="Arial" w:hAnsi="Arial" w:cs="Arial"/>
          <w:b/>
          <w:bCs/>
          <w:color w:val="000000"/>
          <w:sz w:val="24"/>
          <w:szCs w:val="24"/>
        </w:rPr>
      </w:pPr>
      <w:r w:rsidRPr="0021758B">
        <w:rPr>
          <w:rFonts w:ascii="Arial" w:hAnsi="Arial" w:cs="Arial"/>
          <w:b/>
          <w:bCs/>
          <w:color w:val="000000"/>
          <w:sz w:val="24"/>
          <w:szCs w:val="24"/>
        </w:rPr>
        <w:t>Kort orientering om besparelser og udsigter.</w:t>
      </w:r>
      <w:r w:rsidRPr="0021758B">
        <w:rPr>
          <w:rFonts w:ascii="Arial" w:hAnsi="Arial" w:cs="Arial"/>
          <w:color w:val="000000"/>
          <w:sz w:val="24"/>
          <w:szCs w:val="24"/>
        </w:rPr>
        <w:t xml:space="preserve"> Henrik Madsen orienterede om de forventede besparelser og deres indflydelse på skolen. I finansåret 2017 kommer skolen til at spare en del på driften og på lønnen. Eftersom skolen allerede i 2016 gennemførte reduktioner i de faste ansættelser, forventer Henrik Madsen ikke, at besparelserne - </w:t>
      </w:r>
      <w:r w:rsidRPr="0021758B">
        <w:rPr>
          <w:rFonts w:ascii="Arial" w:hAnsi="Arial" w:cs="Arial"/>
          <w:i/>
          <w:iCs/>
          <w:color w:val="000000"/>
          <w:sz w:val="24"/>
          <w:szCs w:val="24"/>
        </w:rPr>
        <w:t>isoleret set</w:t>
      </w:r>
      <w:r w:rsidRPr="0021758B">
        <w:rPr>
          <w:rFonts w:ascii="Arial" w:hAnsi="Arial" w:cs="Arial"/>
          <w:color w:val="000000"/>
          <w:sz w:val="24"/>
          <w:szCs w:val="24"/>
        </w:rPr>
        <w:t xml:space="preserve"> - vil føre til yderligere </w:t>
      </w:r>
      <w:r w:rsidR="00610DCD">
        <w:rPr>
          <w:rFonts w:ascii="Arial" w:hAnsi="Arial" w:cs="Arial"/>
          <w:color w:val="000000"/>
          <w:sz w:val="24"/>
          <w:szCs w:val="24"/>
        </w:rPr>
        <w:t>personale</w:t>
      </w:r>
      <w:r w:rsidRPr="0021758B">
        <w:rPr>
          <w:rFonts w:ascii="Arial" w:hAnsi="Arial" w:cs="Arial"/>
          <w:color w:val="000000"/>
          <w:sz w:val="24"/>
          <w:szCs w:val="24"/>
        </w:rPr>
        <w:t xml:space="preserve">reduktioner i 2017. Forudsætningen er dog, at vi får det forventede optag af elever. Henrik Madsen understregede herudover, at aftaleteksten om den nye reform - </w:t>
      </w:r>
      <w:r w:rsidRPr="0021758B">
        <w:rPr>
          <w:rFonts w:ascii="Arial" w:hAnsi="Arial" w:cs="Arial"/>
          <w:i/>
          <w:iCs/>
          <w:color w:val="000000"/>
          <w:sz w:val="24"/>
          <w:szCs w:val="24"/>
        </w:rPr>
        <w:t>uafhængigt af besparelserne</w:t>
      </w:r>
      <w:r w:rsidRPr="0021758B">
        <w:rPr>
          <w:rFonts w:ascii="Arial" w:hAnsi="Arial" w:cs="Arial"/>
          <w:color w:val="000000"/>
          <w:sz w:val="24"/>
          <w:szCs w:val="24"/>
        </w:rPr>
        <w:t xml:space="preserve"> - måske kan komme at presse visse faggrupper, og at vi af </w:t>
      </w:r>
      <w:r w:rsidRPr="0021758B">
        <w:rPr>
          <w:rFonts w:ascii="Arial" w:hAnsi="Arial" w:cs="Arial"/>
          <w:i/>
          <w:iCs/>
          <w:color w:val="000000"/>
          <w:sz w:val="24"/>
          <w:szCs w:val="24"/>
        </w:rPr>
        <w:t>dén</w:t>
      </w:r>
      <w:r w:rsidRPr="0021758B">
        <w:rPr>
          <w:rFonts w:ascii="Arial" w:hAnsi="Arial" w:cs="Arial"/>
          <w:color w:val="000000"/>
          <w:sz w:val="24"/>
          <w:szCs w:val="24"/>
        </w:rPr>
        <w:t xml:space="preserve"> grund ikke kan udelukke reduktioner. Selvom vi selvfølgelig vil gøre alt for at undgå dem. Vi vender tilbage til temaet i SU og senere bestyrelsen.</w:t>
      </w:r>
    </w:p>
    <w:p w:rsidR="00B47D2C" w:rsidRPr="0021758B" w:rsidRDefault="00B47D2C" w:rsidP="0055186D">
      <w:pPr>
        <w:widowControl/>
        <w:textAlignment w:val="baseline"/>
        <w:rPr>
          <w:rFonts w:ascii="Arial" w:hAnsi="Arial" w:cs="Arial"/>
          <w:b/>
          <w:bCs/>
          <w:color w:val="000000"/>
          <w:sz w:val="24"/>
          <w:szCs w:val="24"/>
        </w:rPr>
      </w:pPr>
    </w:p>
    <w:p w:rsidR="0025654A" w:rsidRPr="00B47D2C" w:rsidRDefault="0025654A" w:rsidP="00B47D2C">
      <w:pPr>
        <w:widowControl/>
        <w:numPr>
          <w:ilvl w:val="0"/>
          <w:numId w:val="20"/>
        </w:numPr>
        <w:textAlignment w:val="baseline"/>
        <w:rPr>
          <w:rFonts w:ascii="Arial" w:hAnsi="Arial" w:cs="Arial"/>
          <w:b/>
          <w:bCs/>
          <w:color w:val="000000"/>
          <w:sz w:val="24"/>
          <w:szCs w:val="24"/>
        </w:rPr>
      </w:pPr>
      <w:r w:rsidRPr="0021758B">
        <w:rPr>
          <w:rFonts w:ascii="Arial" w:hAnsi="Arial" w:cs="Arial"/>
          <w:b/>
          <w:bCs/>
          <w:color w:val="000000"/>
          <w:sz w:val="24"/>
          <w:szCs w:val="24"/>
        </w:rPr>
        <w:t xml:space="preserve">Seminar november. </w:t>
      </w:r>
      <w:r w:rsidRPr="0021758B">
        <w:rPr>
          <w:rFonts w:ascii="Arial" w:hAnsi="Arial" w:cs="Arial"/>
          <w:color w:val="000000"/>
          <w:sz w:val="24"/>
          <w:szCs w:val="24"/>
        </w:rPr>
        <w:t>Lars Christoffersen skitserede hovedlinjerne i de to dage (d. 9.11-10.11), og Henrik Madsen supplerede. Bestyrelsen fik udleveret en foreløbig skitse, som Henrik Madsen i samarbejde med formanden færdiggør i løbet af de kommende uger.</w:t>
      </w:r>
    </w:p>
    <w:p w:rsidR="00B47D2C" w:rsidRPr="0021758B" w:rsidRDefault="00B47D2C" w:rsidP="00B47D2C">
      <w:pPr>
        <w:widowControl/>
        <w:ind w:left="720"/>
        <w:textAlignment w:val="baseline"/>
        <w:rPr>
          <w:rFonts w:ascii="Arial" w:hAnsi="Arial" w:cs="Arial"/>
          <w:b/>
          <w:bCs/>
          <w:color w:val="000000"/>
          <w:sz w:val="24"/>
          <w:szCs w:val="24"/>
        </w:rPr>
      </w:pPr>
    </w:p>
    <w:p w:rsidR="0025654A" w:rsidRPr="00B47D2C" w:rsidRDefault="0025654A" w:rsidP="00B47D2C">
      <w:pPr>
        <w:widowControl/>
        <w:numPr>
          <w:ilvl w:val="0"/>
          <w:numId w:val="20"/>
        </w:numPr>
        <w:textAlignment w:val="baseline"/>
        <w:rPr>
          <w:rFonts w:ascii="Arial" w:hAnsi="Arial" w:cs="Arial"/>
          <w:b/>
          <w:bCs/>
          <w:color w:val="000000"/>
          <w:sz w:val="24"/>
          <w:szCs w:val="24"/>
        </w:rPr>
      </w:pPr>
      <w:r w:rsidRPr="0021758B">
        <w:rPr>
          <w:rFonts w:ascii="Arial" w:hAnsi="Arial" w:cs="Arial"/>
          <w:b/>
          <w:bCs/>
          <w:color w:val="000000"/>
          <w:sz w:val="24"/>
          <w:szCs w:val="24"/>
        </w:rPr>
        <w:t xml:space="preserve">Mini-tilføjelse til ordensregler. </w:t>
      </w:r>
      <w:r w:rsidRPr="0021758B">
        <w:rPr>
          <w:rFonts w:ascii="Arial" w:hAnsi="Arial" w:cs="Arial"/>
          <w:color w:val="000000"/>
          <w:sz w:val="24"/>
          <w:szCs w:val="24"/>
        </w:rPr>
        <w:t>Bestyrelsen nikkede til den foreslåede lille tilføjelse i forbindelse med narkotiske stoffer.</w:t>
      </w:r>
    </w:p>
    <w:p w:rsidR="00B47D2C" w:rsidRPr="0021758B" w:rsidRDefault="00B47D2C" w:rsidP="00B47D2C">
      <w:pPr>
        <w:widowControl/>
        <w:textAlignment w:val="baseline"/>
        <w:rPr>
          <w:rFonts w:ascii="Arial" w:hAnsi="Arial" w:cs="Arial"/>
          <w:b/>
          <w:bCs/>
          <w:color w:val="000000"/>
          <w:sz w:val="24"/>
          <w:szCs w:val="24"/>
        </w:rPr>
      </w:pPr>
    </w:p>
    <w:p w:rsidR="0025654A" w:rsidRPr="00F244A1" w:rsidRDefault="0025654A" w:rsidP="00B47D2C">
      <w:pPr>
        <w:widowControl/>
        <w:numPr>
          <w:ilvl w:val="0"/>
          <w:numId w:val="20"/>
        </w:numPr>
        <w:textAlignment w:val="baseline"/>
        <w:rPr>
          <w:rFonts w:ascii="Arial" w:hAnsi="Arial" w:cs="Arial"/>
          <w:b/>
          <w:bCs/>
          <w:color w:val="000000"/>
          <w:sz w:val="24"/>
          <w:szCs w:val="24"/>
        </w:rPr>
      </w:pPr>
      <w:r w:rsidRPr="0021758B">
        <w:rPr>
          <w:rFonts w:ascii="Arial" w:hAnsi="Arial" w:cs="Arial"/>
          <w:b/>
          <w:bCs/>
          <w:color w:val="000000"/>
          <w:sz w:val="24"/>
          <w:szCs w:val="24"/>
        </w:rPr>
        <w:lastRenderedPageBreak/>
        <w:t xml:space="preserve">Studieretningsudbud og fagpakker. </w:t>
      </w:r>
      <w:r w:rsidRPr="0021758B">
        <w:rPr>
          <w:rFonts w:ascii="Arial" w:hAnsi="Arial" w:cs="Arial"/>
          <w:color w:val="000000"/>
          <w:sz w:val="24"/>
          <w:szCs w:val="24"/>
        </w:rPr>
        <w:t xml:space="preserve">Claus Madsen gennemgik forslag til udbud af studieretninger og omtalte de (endnu ikke foreslåede) fagpakker i HF. Bestyrelsen var indforstået med, at rektor og bestyrelsesformand kan a) ændre studieretningsudbud i fald at aftaleteksten undergår ændringer og b) godkende forslag til fagpakker, når vi har haft mulighed for at rådføre og koordinere os </w:t>
      </w:r>
      <w:proofErr w:type="spellStart"/>
      <w:r w:rsidRPr="0021758B">
        <w:rPr>
          <w:rFonts w:ascii="Arial" w:hAnsi="Arial" w:cs="Arial"/>
          <w:color w:val="000000"/>
          <w:sz w:val="24"/>
          <w:szCs w:val="24"/>
        </w:rPr>
        <w:t>ift</w:t>
      </w:r>
      <w:proofErr w:type="spellEnd"/>
      <w:r w:rsidRPr="0021758B">
        <w:rPr>
          <w:rFonts w:ascii="Arial" w:hAnsi="Arial" w:cs="Arial"/>
          <w:color w:val="000000"/>
          <w:sz w:val="24"/>
          <w:szCs w:val="24"/>
        </w:rPr>
        <w:t xml:space="preserve"> andre.</w:t>
      </w:r>
    </w:p>
    <w:p w:rsidR="00F244A1" w:rsidRPr="0021758B" w:rsidRDefault="00F244A1" w:rsidP="00F244A1">
      <w:pPr>
        <w:widowControl/>
        <w:textAlignment w:val="baseline"/>
        <w:rPr>
          <w:rFonts w:ascii="Arial" w:hAnsi="Arial" w:cs="Arial"/>
          <w:b/>
          <w:bCs/>
          <w:color w:val="000000"/>
          <w:sz w:val="24"/>
          <w:szCs w:val="24"/>
        </w:rPr>
      </w:pPr>
    </w:p>
    <w:p w:rsidR="0025654A" w:rsidRPr="00B47D2C" w:rsidRDefault="0025654A" w:rsidP="00B47D2C">
      <w:pPr>
        <w:widowControl/>
        <w:numPr>
          <w:ilvl w:val="0"/>
          <w:numId w:val="20"/>
        </w:numPr>
        <w:textAlignment w:val="baseline"/>
        <w:rPr>
          <w:rFonts w:ascii="Arial" w:hAnsi="Arial" w:cs="Arial"/>
          <w:b/>
          <w:bCs/>
          <w:color w:val="000000"/>
          <w:sz w:val="24"/>
          <w:szCs w:val="24"/>
        </w:rPr>
      </w:pPr>
      <w:r w:rsidRPr="0021758B">
        <w:rPr>
          <w:rFonts w:ascii="Arial" w:hAnsi="Arial" w:cs="Arial"/>
          <w:b/>
          <w:bCs/>
          <w:color w:val="000000"/>
          <w:sz w:val="24"/>
          <w:szCs w:val="24"/>
        </w:rPr>
        <w:t xml:space="preserve">Ferieplan. </w:t>
      </w:r>
      <w:r w:rsidRPr="0021758B">
        <w:rPr>
          <w:rFonts w:ascii="Arial" w:hAnsi="Arial" w:cs="Arial"/>
          <w:color w:val="000000"/>
          <w:sz w:val="24"/>
          <w:szCs w:val="24"/>
        </w:rPr>
        <w:t xml:space="preserve">Claus Madsen præsenterede den udsendte ferieplan. Bestyrelsen nikkede. </w:t>
      </w:r>
    </w:p>
    <w:p w:rsidR="00B47D2C" w:rsidRPr="0021758B" w:rsidRDefault="00B47D2C" w:rsidP="00B47D2C">
      <w:pPr>
        <w:widowControl/>
        <w:ind w:left="720"/>
        <w:textAlignment w:val="baseline"/>
        <w:rPr>
          <w:rFonts w:ascii="Arial" w:hAnsi="Arial" w:cs="Arial"/>
          <w:b/>
          <w:bCs/>
          <w:color w:val="000000"/>
          <w:sz w:val="24"/>
          <w:szCs w:val="24"/>
        </w:rPr>
      </w:pPr>
    </w:p>
    <w:p w:rsidR="0025654A" w:rsidRPr="00B47D2C" w:rsidRDefault="0025654A" w:rsidP="00B47D2C">
      <w:pPr>
        <w:widowControl/>
        <w:numPr>
          <w:ilvl w:val="0"/>
          <w:numId w:val="20"/>
        </w:numPr>
        <w:textAlignment w:val="baseline"/>
        <w:rPr>
          <w:rFonts w:ascii="Arial" w:hAnsi="Arial" w:cs="Arial"/>
          <w:b/>
          <w:bCs/>
          <w:color w:val="000000"/>
          <w:sz w:val="24"/>
          <w:szCs w:val="24"/>
        </w:rPr>
      </w:pPr>
      <w:r w:rsidRPr="0021758B">
        <w:rPr>
          <w:rFonts w:ascii="Arial" w:hAnsi="Arial" w:cs="Arial"/>
          <w:b/>
          <w:bCs/>
          <w:color w:val="000000"/>
          <w:sz w:val="24"/>
          <w:szCs w:val="24"/>
        </w:rPr>
        <w:t>Fastsættelse af kapacitet</w:t>
      </w:r>
      <w:r w:rsidRPr="0021758B">
        <w:rPr>
          <w:rFonts w:ascii="Arial" w:hAnsi="Arial" w:cs="Arial"/>
          <w:color w:val="000000"/>
          <w:sz w:val="24"/>
          <w:szCs w:val="24"/>
        </w:rPr>
        <w:t xml:space="preserve">. Henrik Madsen indstillede til bestyrelsen at vi indmelder 10 </w:t>
      </w:r>
      <w:proofErr w:type="spellStart"/>
      <w:r w:rsidRPr="0021758B">
        <w:rPr>
          <w:rFonts w:ascii="Arial" w:hAnsi="Arial" w:cs="Arial"/>
          <w:color w:val="000000"/>
          <w:sz w:val="24"/>
          <w:szCs w:val="24"/>
        </w:rPr>
        <w:t>stx</w:t>
      </w:r>
      <w:proofErr w:type="spellEnd"/>
      <w:r w:rsidRPr="0021758B">
        <w:rPr>
          <w:rFonts w:ascii="Arial" w:hAnsi="Arial" w:cs="Arial"/>
          <w:color w:val="000000"/>
          <w:sz w:val="24"/>
          <w:szCs w:val="24"/>
        </w:rPr>
        <w:t xml:space="preserve">- og 2 hf klasser, </w:t>
      </w:r>
      <w:r w:rsidRPr="0021758B">
        <w:rPr>
          <w:rFonts w:ascii="Arial" w:hAnsi="Arial" w:cs="Arial"/>
          <w:i/>
          <w:iCs/>
          <w:color w:val="000000"/>
          <w:sz w:val="24"/>
          <w:szCs w:val="24"/>
        </w:rPr>
        <w:t>og</w:t>
      </w:r>
      <w:r w:rsidRPr="0021758B">
        <w:rPr>
          <w:rFonts w:ascii="Arial" w:hAnsi="Arial" w:cs="Arial"/>
          <w:color w:val="000000"/>
          <w:sz w:val="24"/>
          <w:szCs w:val="24"/>
        </w:rPr>
        <w:t xml:space="preserve"> at den samtidig giver formanden og rektor bemyndigelse </w:t>
      </w:r>
      <w:r w:rsidR="00F244A1">
        <w:rPr>
          <w:rFonts w:ascii="Arial" w:hAnsi="Arial" w:cs="Arial"/>
          <w:color w:val="000000"/>
          <w:sz w:val="24"/>
          <w:szCs w:val="24"/>
        </w:rPr>
        <w:t xml:space="preserve">til at ændre det til 9 </w:t>
      </w:r>
      <w:proofErr w:type="spellStart"/>
      <w:r w:rsidR="00F244A1">
        <w:rPr>
          <w:rFonts w:ascii="Arial" w:hAnsi="Arial" w:cs="Arial"/>
          <w:color w:val="000000"/>
          <w:sz w:val="24"/>
          <w:szCs w:val="24"/>
        </w:rPr>
        <w:t>stx</w:t>
      </w:r>
      <w:proofErr w:type="spellEnd"/>
      <w:r w:rsidR="00F244A1">
        <w:rPr>
          <w:rFonts w:ascii="Arial" w:hAnsi="Arial" w:cs="Arial"/>
          <w:color w:val="000000"/>
          <w:sz w:val="24"/>
          <w:szCs w:val="24"/>
        </w:rPr>
        <w:t xml:space="preserve"> og</w:t>
      </w:r>
      <w:r w:rsidRPr="0021758B">
        <w:rPr>
          <w:rFonts w:ascii="Arial" w:hAnsi="Arial" w:cs="Arial"/>
          <w:color w:val="000000"/>
          <w:sz w:val="24"/>
          <w:szCs w:val="24"/>
        </w:rPr>
        <w:t xml:space="preserve"> 3 hf klasser/10 </w:t>
      </w:r>
      <w:proofErr w:type="spellStart"/>
      <w:r w:rsidRPr="0021758B">
        <w:rPr>
          <w:rFonts w:ascii="Arial" w:hAnsi="Arial" w:cs="Arial"/>
          <w:color w:val="000000"/>
          <w:sz w:val="24"/>
          <w:szCs w:val="24"/>
        </w:rPr>
        <w:t>stx</w:t>
      </w:r>
      <w:proofErr w:type="spellEnd"/>
      <w:r w:rsidRPr="0021758B">
        <w:rPr>
          <w:rFonts w:ascii="Arial" w:hAnsi="Arial" w:cs="Arial"/>
          <w:color w:val="000000"/>
          <w:sz w:val="24"/>
          <w:szCs w:val="24"/>
        </w:rPr>
        <w:t xml:space="preserve"> og 3 hf klasser. Baggrunden er den noget komplicerede situation med en forventet aftaletekst betydning for hf-tilstrømningen og de </w:t>
      </w:r>
      <w:proofErr w:type="spellStart"/>
      <w:r w:rsidRPr="0021758B">
        <w:rPr>
          <w:rFonts w:ascii="Arial" w:hAnsi="Arial" w:cs="Arial"/>
          <w:color w:val="000000"/>
          <w:sz w:val="24"/>
          <w:szCs w:val="24"/>
        </w:rPr>
        <w:t>evt</w:t>
      </w:r>
      <w:proofErr w:type="spellEnd"/>
      <w:r w:rsidRPr="0021758B">
        <w:rPr>
          <w:rFonts w:ascii="Arial" w:hAnsi="Arial" w:cs="Arial"/>
          <w:color w:val="000000"/>
          <w:sz w:val="24"/>
          <w:szCs w:val="24"/>
        </w:rPr>
        <w:t xml:space="preserve"> afledte effekter på </w:t>
      </w:r>
      <w:proofErr w:type="spellStart"/>
      <w:r w:rsidRPr="0021758B">
        <w:rPr>
          <w:rFonts w:ascii="Arial" w:hAnsi="Arial" w:cs="Arial"/>
          <w:color w:val="000000"/>
          <w:sz w:val="24"/>
          <w:szCs w:val="24"/>
        </w:rPr>
        <w:t>stx</w:t>
      </w:r>
      <w:proofErr w:type="spellEnd"/>
      <w:r w:rsidRPr="0021758B">
        <w:rPr>
          <w:rFonts w:ascii="Arial" w:hAnsi="Arial" w:cs="Arial"/>
          <w:color w:val="000000"/>
          <w:sz w:val="24"/>
          <w:szCs w:val="24"/>
        </w:rPr>
        <w:t>. Henrik Madsen redegjorde også for elevtallene fra kommunens 9. og 10 klasser, hvor vi i 2015 havde 641 elever og i år har 572 elever “at tage af”. Bestyrelsen nikkede og gav formand og rektor bemyndigelse til om nødvendigt inden den endelige indmelding at justere tallene.</w:t>
      </w:r>
    </w:p>
    <w:p w:rsidR="00B47D2C" w:rsidRPr="0021758B" w:rsidRDefault="00B47D2C" w:rsidP="00B47D2C">
      <w:pPr>
        <w:widowControl/>
        <w:textAlignment w:val="baseline"/>
        <w:rPr>
          <w:rFonts w:ascii="Arial" w:hAnsi="Arial" w:cs="Arial"/>
          <w:b/>
          <w:bCs/>
          <w:color w:val="000000"/>
          <w:sz w:val="24"/>
          <w:szCs w:val="24"/>
        </w:rPr>
      </w:pPr>
    </w:p>
    <w:p w:rsidR="0025654A" w:rsidRPr="00B47D2C" w:rsidRDefault="0025654A" w:rsidP="00B47D2C">
      <w:pPr>
        <w:widowControl/>
        <w:numPr>
          <w:ilvl w:val="0"/>
          <w:numId w:val="20"/>
        </w:numPr>
        <w:textAlignment w:val="baseline"/>
        <w:rPr>
          <w:rFonts w:ascii="Arial" w:hAnsi="Arial" w:cs="Arial"/>
          <w:b/>
          <w:bCs/>
          <w:color w:val="000000"/>
          <w:sz w:val="24"/>
          <w:szCs w:val="24"/>
        </w:rPr>
      </w:pPr>
      <w:r w:rsidRPr="0021758B">
        <w:rPr>
          <w:rFonts w:ascii="Arial" w:hAnsi="Arial" w:cs="Arial"/>
          <w:b/>
          <w:bCs/>
          <w:color w:val="000000"/>
          <w:sz w:val="24"/>
          <w:szCs w:val="24"/>
        </w:rPr>
        <w:t>Afrapportering resultatlønskontrakt 2015/2016.</w:t>
      </w:r>
      <w:r w:rsidRPr="0021758B">
        <w:rPr>
          <w:rFonts w:ascii="Arial" w:hAnsi="Arial" w:cs="Arial"/>
          <w:color w:val="000000"/>
          <w:sz w:val="24"/>
          <w:szCs w:val="24"/>
        </w:rPr>
        <w:t xml:space="preserve"> Henrik Madsen fremlagde hovedkonklusionerne i rapport om resultatlønskontrakten for 2015-16 med udgangspunkt i resultatvurderingen. Efter konference uden deltagelse af Henrik Madsen, Claus Madsen og Vibeke Tellefsen godkendte bestyrelsen rapporten uden bemærkninger.   </w:t>
      </w:r>
    </w:p>
    <w:p w:rsidR="00B47D2C" w:rsidRPr="0021758B" w:rsidRDefault="00B47D2C" w:rsidP="00B47D2C">
      <w:pPr>
        <w:widowControl/>
        <w:textAlignment w:val="baseline"/>
        <w:rPr>
          <w:rFonts w:ascii="Arial" w:hAnsi="Arial" w:cs="Arial"/>
          <w:b/>
          <w:bCs/>
          <w:color w:val="000000"/>
          <w:sz w:val="24"/>
          <w:szCs w:val="24"/>
        </w:rPr>
      </w:pPr>
    </w:p>
    <w:p w:rsidR="0025654A" w:rsidRPr="00F91D29" w:rsidRDefault="0025654A" w:rsidP="00B47D2C">
      <w:pPr>
        <w:widowControl/>
        <w:numPr>
          <w:ilvl w:val="0"/>
          <w:numId w:val="20"/>
        </w:numPr>
        <w:textAlignment w:val="baseline"/>
        <w:rPr>
          <w:rFonts w:ascii="Arial" w:hAnsi="Arial" w:cs="Arial"/>
          <w:b/>
          <w:bCs/>
          <w:color w:val="000000"/>
          <w:sz w:val="24"/>
          <w:szCs w:val="24"/>
        </w:rPr>
      </w:pPr>
      <w:r w:rsidRPr="0021758B">
        <w:rPr>
          <w:rFonts w:ascii="Arial" w:hAnsi="Arial" w:cs="Arial"/>
          <w:b/>
          <w:bCs/>
          <w:color w:val="000000"/>
          <w:sz w:val="24"/>
          <w:szCs w:val="24"/>
        </w:rPr>
        <w:t>Forslag til resultatlønskontrakt 2016/2017.</w:t>
      </w:r>
      <w:r w:rsidRPr="0021758B">
        <w:rPr>
          <w:rFonts w:ascii="Arial" w:hAnsi="Arial" w:cs="Arial"/>
          <w:color w:val="000000"/>
          <w:sz w:val="24"/>
          <w:szCs w:val="24"/>
        </w:rPr>
        <w:t xml:space="preserve"> Henrik Madsen gennemgik ledelsens forslag til indholdet af den nye resultatlønskontrakt. Det affødte en rettelse i område A, stk. 9 (hvor 2 tal var byttet rundt). Desuden drøftede bestyrelsen målene for løfteevnen under område A, hvor der under </w:t>
      </w:r>
      <w:proofErr w:type="spellStart"/>
      <w:r w:rsidRPr="0021758B">
        <w:rPr>
          <w:rFonts w:ascii="Arial" w:hAnsi="Arial" w:cs="Arial"/>
          <w:color w:val="000000"/>
          <w:sz w:val="24"/>
          <w:szCs w:val="24"/>
        </w:rPr>
        <w:t>stx</w:t>
      </w:r>
      <w:proofErr w:type="spellEnd"/>
      <w:r w:rsidRPr="0021758B">
        <w:rPr>
          <w:rFonts w:ascii="Arial" w:hAnsi="Arial" w:cs="Arial"/>
          <w:color w:val="000000"/>
          <w:sz w:val="24"/>
          <w:szCs w:val="24"/>
        </w:rPr>
        <w:t xml:space="preserve"> både stod anført et mål om en ikke negativ løfteevne og en positiv løfteevne. Udgangen blev, at løfteevnen for både </w:t>
      </w:r>
      <w:proofErr w:type="spellStart"/>
      <w:r w:rsidRPr="0021758B">
        <w:rPr>
          <w:rFonts w:ascii="Arial" w:hAnsi="Arial" w:cs="Arial"/>
          <w:color w:val="000000"/>
          <w:sz w:val="24"/>
          <w:szCs w:val="24"/>
        </w:rPr>
        <w:t>stx</w:t>
      </w:r>
      <w:proofErr w:type="spellEnd"/>
      <w:r w:rsidRPr="0021758B">
        <w:rPr>
          <w:rFonts w:ascii="Arial" w:hAnsi="Arial" w:cs="Arial"/>
          <w:color w:val="000000"/>
          <w:sz w:val="24"/>
          <w:szCs w:val="24"/>
        </w:rPr>
        <w:t xml:space="preserve"> og hf i forhold til UNI-c opgørelsen for løfteevne ikke skal være negativ og at skolens løfteevne i forhold til Danske Erhverv (skriftlige karakterer) skal være positiv. </w:t>
      </w:r>
    </w:p>
    <w:p w:rsidR="00F91D29" w:rsidRDefault="00F91D29" w:rsidP="00F91D29">
      <w:pPr>
        <w:pStyle w:val="Listeafsnit"/>
        <w:rPr>
          <w:rFonts w:ascii="Arial" w:hAnsi="Arial" w:cs="Arial"/>
          <w:b/>
          <w:bCs/>
          <w:color w:val="000000"/>
          <w:sz w:val="24"/>
          <w:szCs w:val="24"/>
        </w:rPr>
      </w:pPr>
    </w:p>
    <w:p w:rsidR="00F91D29" w:rsidRPr="0021758B" w:rsidRDefault="00F91D29" w:rsidP="00F91D29">
      <w:pPr>
        <w:widowControl/>
        <w:ind w:left="720"/>
        <w:textAlignment w:val="baseline"/>
        <w:rPr>
          <w:rFonts w:ascii="Arial" w:hAnsi="Arial" w:cs="Arial"/>
          <w:b/>
          <w:bCs/>
          <w:color w:val="000000"/>
          <w:sz w:val="24"/>
          <w:szCs w:val="24"/>
        </w:rPr>
      </w:pPr>
    </w:p>
    <w:p w:rsidR="00F91D29" w:rsidRDefault="0025654A" w:rsidP="00F91D29">
      <w:pPr>
        <w:ind w:left="993"/>
        <w:rPr>
          <w:rFonts w:ascii="Arial" w:hAnsi="Arial" w:cs="Arial"/>
          <w:color w:val="000000"/>
          <w:sz w:val="24"/>
          <w:szCs w:val="24"/>
        </w:rPr>
      </w:pPr>
      <w:r w:rsidRPr="00F91D29">
        <w:rPr>
          <w:rFonts w:ascii="Arial" w:hAnsi="Arial" w:cs="Arial"/>
          <w:color w:val="000000"/>
          <w:sz w:val="24"/>
          <w:szCs w:val="24"/>
        </w:rPr>
        <w:t>Efte</w:t>
      </w:r>
      <w:r w:rsidR="00B47D2C" w:rsidRPr="00F91D29">
        <w:rPr>
          <w:rFonts w:ascii="Arial" w:hAnsi="Arial" w:cs="Arial"/>
          <w:color w:val="000000"/>
          <w:sz w:val="24"/>
          <w:szCs w:val="24"/>
        </w:rPr>
        <w:t>r</w:t>
      </w:r>
      <w:r w:rsidRPr="00F91D29">
        <w:rPr>
          <w:rFonts w:ascii="Arial" w:hAnsi="Arial" w:cs="Arial"/>
          <w:color w:val="000000"/>
          <w:sz w:val="24"/>
          <w:szCs w:val="24"/>
        </w:rPr>
        <w:t xml:space="preserve"> konferencen uden deltagelse af Henrik Madsen, Claus Madsen og Vibeke Tellefsen godkendte bestyrelsen Resultatlønskontrakten for 2016-17 med ovenstående rettelser. Afsluttende bad Lars Christoffersen om, at ledelsen </w:t>
      </w:r>
      <w:r w:rsidR="00B47D2C" w:rsidRPr="00F91D29">
        <w:rPr>
          <w:rFonts w:ascii="Arial" w:hAnsi="Arial" w:cs="Arial"/>
          <w:color w:val="000000"/>
          <w:sz w:val="24"/>
          <w:szCs w:val="24"/>
        </w:rPr>
        <w:t>ind tænkte</w:t>
      </w:r>
      <w:r w:rsidRPr="00F91D29">
        <w:rPr>
          <w:rFonts w:ascii="Arial" w:hAnsi="Arial" w:cs="Arial"/>
          <w:color w:val="000000"/>
          <w:sz w:val="24"/>
          <w:szCs w:val="24"/>
        </w:rPr>
        <w:t xml:space="preserve"> e</w:t>
      </w:r>
      <w:r w:rsidR="00F91D29">
        <w:rPr>
          <w:rFonts w:ascii="Arial" w:hAnsi="Arial" w:cs="Arial"/>
          <w:color w:val="000000"/>
          <w:sz w:val="24"/>
          <w:szCs w:val="24"/>
        </w:rPr>
        <w:t>n højere grad af målbarhed i de</w:t>
      </w:r>
      <w:bookmarkStart w:id="0" w:name="_GoBack"/>
      <w:bookmarkEnd w:id="0"/>
      <w:r w:rsidRPr="00F91D29">
        <w:rPr>
          <w:rFonts w:ascii="Arial" w:hAnsi="Arial" w:cs="Arial"/>
          <w:color w:val="000000"/>
          <w:sz w:val="24"/>
          <w:szCs w:val="24"/>
        </w:rPr>
        <w:t xml:space="preserve"> kommende resultatlønskontrakter for de mindre målbare områder.   </w:t>
      </w:r>
    </w:p>
    <w:p w:rsidR="0025654A" w:rsidRPr="00F91D29" w:rsidRDefault="0025654A" w:rsidP="00F91D29">
      <w:pPr>
        <w:ind w:left="993"/>
        <w:rPr>
          <w:rFonts w:ascii="Times New Roman" w:hAnsi="Times New Roman"/>
          <w:sz w:val="24"/>
          <w:szCs w:val="24"/>
        </w:rPr>
      </w:pPr>
      <w:r w:rsidRPr="00F91D29">
        <w:rPr>
          <w:rFonts w:ascii="Arial" w:hAnsi="Arial" w:cs="Arial"/>
          <w:color w:val="000000"/>
          <w:sz w:val="24"/>
          <w:szCs w:val="24"/>
        </w:rPr>
        <w:t> </w:t>
      </w:r>
    </w:p>
    <w:p w:rsidR="0025654A" w:rsidRPr="0021758B" w:rsidRDefault="0025654A" w:rsidP="0025654A">
      <w:pPr>
        <w:rPr>
          <w:sz w:val="24"/>
          <w:szCs w:val="24"/>
        </w:rPr>
      </w:pPr>
      <w:r w:rsidRPr="0021758B">
        <w:rPr>
          <w:rFonts w:ascii="Arial" w:hAnsi="Arial" w:cs="Arial"/>
          <w:b/>
          <w:bCs/>
          <w:color w:val="000000"/>
          <w:sz w:val="24"/>
          <w:szCs w:val="24"/>
        </w:rPr>
        <w:t>Evt.</w:t>
      </w:r>
      <w:r w:rsidRPr="0021758B">
        <w:rPr>
          <w:rFonts w:ascii="Arial" w:hAnsi="Arial" w:cs="Arial"/>
          <w:color w:val="000000"/>
          <w:sz w:val="24"/>
          <w:szCs w:val="24"/>
        </w:rPr>
        <w:t xml:space="preserve"> Vi drøftede forskellige forhold i lokalområdet med tilknytning til skolen, herunder elevernes brug af de grønne områder til at holde fest og en ny rocker-grupperings ankomst til kommunen.    </w:t>
      </w:r>
    </w:p>
    <w:p w:rsidR="00942471" w:rsidRPr="0025654A" w:rsidRDefault="00942471" w:rsidP="0025654A"/>
    <w:sectPr w:rsidR="00942471" w:rsidRPr="0025654A" w:rsidSect="0003494B">
      <w:headerReference w:type="default" r:id="rId9"/>
      <w:footerReference w:type="default" r:id="rId10"/>
      <w:pgSz w:w="11906" w:h="16838" w:code="9"/>
      <w:pgMar w:top="2325" w:right="567" w:bottom="284" w:left="964"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7CF" w:rsidRDefault="000D77CF">
      <w:r>
        <w:separator/>
      </w:r>
    </w:p>
  </w:endnote>
  <w:endnote w:type="continuationSeparator" w:id="0">
    <w:p w:rsidR="000D77CF" w:rsidRDefault="000D7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CB1" w:rsidRDefault="00503CB1" w:rsidP="004F1D91">
    <w:pPr>
      <w:pStyle w:val="Sidefod"/>
      <w:tabs>
        <w:tab w:val="clear" w:pos="4819"/>
        <w:tab w:val="clear" w:pos="9638"/>
        <w:tab w:val="left" w:pos="1829"/>
      </w:tabs>
      <w:rPr>
        <w:rFonts w:ascii="Helvetica" w:hAnsi="Helvetica"/>
        <w:sz w:val="18"/>
        <w:szCs w:val="18"/>
      </w:rPr>
    </w:pPr>
    <w:r>
      <w:rPr>
        <w:rFonts w:ascii="Helvetica" w:hAnsi="Helvetica"/>
        <w:sz w:val="18"/>
        <w:szCs w:val="18"/>
      </w:rPr>
      <w:tab/>
      <w:t>Gymnasievej 1</w:t>
    </w:r>
    <w:r>
      <w:rPr>
        <w:rFonts w:ascii="Helvetica" w:hAnsi="Helvetica"/>
        <w:sz w:val="18"/>
        <w:szCs w:val="18"/>
      </w:rPr>
      <w:tab/>
      <w:t xml:space="preserve">             </w:t>
    </w:r>
    <w:proofErr w:type="gramStart"/>
    <w:r>
      <w:rPr>
        <w:rFonts w:ascii="Helvetica" w:hAnsi="Helvetica"/>
        <w:sz w:val="18"/>
        <w:szCs w:val="18"/>
      </w:rPr>
      <w:t>Tlf.    4718</w:t>
    </w:r>
    <w:proofErr w:type="gramEnd"/>
    <w:r>
      <w:rPr>
        <w:rFonts w:ascii="Helvetica" w:hAnsi="Helvetica"/>
        <w:sz w:val="18"/>
        <w:szCs w:val="18"/>
      </w:rPr>
      <w:t xml:space="preserve"> 3300                                    Rektor</w:t>
    </w:r>
    <w:r>
      <w:rPr>
        <w:rFonts w:ascii="Helvetica" w:hAnsi="Helvetica"/>
        <w:sz w:val="18"/>
        <w:szCs w:val="18"/>
      </w:rPr>
      <w:tab/>
    </w:r>
  </w:p>
  <w:p w:rsidR="00503CB1" w:rsidRDefault="00503CB1" w:rsidP="004F1D91">
    <w:pPr>
      <w:pStyle w:val="Sidefod"/>
      <w:tabs>
        <w:tab w:val="clear" w:pos="4819"/>
        <w:tab w:val="clear" w:pos="9638"/>
        <w:tab w:val="left" w:pos="1829"/>
      </w:tabs>
      <w:rPr>
        <w:rFonts w:ascii="Helvetica" w:hAnsi="Helvetica"/>
        <w:sz w:val="18"/>
        <w:szCs w:val="18"/>
      </w:rPr>
    </w:pPr>
    <w:r>
      <w:rPr>
        <w:rFonts w:ascii="Helvetica" w:hAnsi="Helvetica"/>
        <w:sz w:val="18"/>
        <w:szCs w:val="18"/>
      </w:rPr>
      <w:tab/>
      <w:t>Postboks 145</w:t>
    </w:r>
    <w:r>
      <w:rPr>
        <w:rFonts w:ascii="Helvetica" w:hAnsi="Helvetica"/>
        <w:sz w:val="18"/>
        <w:szCs w:val="18"/>
      </w:rPr>
      <w:tab/>
      <w:t xml:space="preserve">             </w:t>
    </w:r>
    <w:proofErr w:type="gramStart"/>
    <w:r>
      <w:rPr>
        <w:rFonts w:ascii="Helvetica" w:hAnsi="Helvetica"/>
        <w:sz w:val="18"/>
        <w:szCs w:val="18"/>
      </w:rPr>
      <w:t>Fax   4710</w:t>
    </w:r>
    <w:proofErr w:type="gramEnd"/>
    <w:r>
      <w:rPr>
        <w:rFonts w:ascii="Helvetica" w:hAnsi="Helvetica"/>
        <w:sz w:val="18"/>
        <w:szCs w:val="18"/>
      </w:rPr>
      <w:t xml:space="preserve"> 7041</w:t>
    </w:r>
    <w:r>
      <w:rPr>
        <w:rFonts w:ascii="Helvetica" w:hAnsi="Helvetica"/>
        <w:sz w:val="18"/>
        <w:szCs w:val="18"/>
      </w:rPr>
      <w:tab/>
      <w:t xml:space="preserve">                       </w:t>
    </w:r>
    <w:smartTag w:uri="urn:schemas-microsoft-com:office:smarttags" w:element="PersonName">
      <w:r>
        <w:rPr>
          <w:rFonts w:ascii="Helvetica" w:hAnsi="Helvetica"/>
          <w:sz w:val="18"/>
          <w:szCs w:val="18"/>
        </w:rPr>
        <w:t>Henrik Madsen</w:t>
      </w:r>
    </w:smartTag>
  </w:p>
  <w:p w:rsidR="00503CB1" w:rsidRPr="00BE775B" w:rsidRDefault="00503CB1" w:rsidP="004F1D91">
    <w:pPr>
      <w:pStyle w:val="Sidefod"/>
      <w:tabs>
        <w:tab w:val="clear" w:pos="4819"/>
        <w:tab w:val="clear" w:pos="9638"/>
        <w:tab w:val="left" w:pos="1829"/>
      </w:tabs>
      <w:rPr>
        <w:rFonts w:ascii="Helvetica" w:hAnsi="Helvetica"/>
        <w:sz w:val="18"/>
        <w:szCs w:val="18"/>
      </w:rPr>
    </w:pPr>
    <w:r>
      <w:rPr>
        <w:rFonts w:ascii="Helvetica" w:hAnsi="Helvetica"/>
        <w:sz w:val="18"/>
        <w:szCs w:val="18"/>
      </w:rPr>
      <w:tab/>
      <w:t xml:space="preserve">3660 </w:t>
    </w:r>
    <w:proofErr w:type="gramStart"/>
    <w:r>
      <w:rPr>
        <w:rFonts w:ascii="Helvetica" w:hAnsi="Helvetica"/>
        <w:sz w:val="18"/>
        <w:szCs w:val="18"/>
      </w:rPr>
      <w:t>Stenløse                                www</w:t>
    </w:r>
    <w:proofErr w:type="gramEnd"/>
    <w:r>
      <w:rPr>
        <w:rFonts w:ascii="Helvetica" w:hAnsi="Helvetica"/>
        <w:sz w:val="18"/>
        <w:szCs w:val="18"/>
      </w:rPr>
      <w:t>.egedalgym.dk                         Post@egedalgym.dk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7CF" w:rsidRDefault="000D77CF">
      <w:r>
        <w:separator/>
      </w:r>
    </w:p>
  </w:footnote>
  <w:footnote w:type="continuationSeparator" w:id="0">
    <w:p w:rsidR="000D77CF" w:rsidRDefault="000D7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CB1" w:rsidRPr="00A65CF2" w:rsidRDefault="00503CB1" w:rsidP="002677C6">
    <w:pPr>
      <w:pStyle w:val="Sidehoved"/>
      <w:tabs>
        <w:tab w:val="clear" w:pos="9638"/>
        <w:tab w:val="right" w:pos="10440"/>
      </w:tabs>
      <w:ind w:firstLine="2608"/>
      <w:rPr>
        <w:rFonts w:ascii="Tahoma" w:eastAsia="Arial Unicode MS" w:hAnsi="Tahoma"/>
        <w:b/>
        <w:sz w:val="8"/>
        <w:szCs w:val="8"/>
      </w:rPr>
    </w:pPr>
    <w:r>
      <w:rPr>
        <w:rFonts w:ascii="Arial" w:hAnsi="Arial"/>
        <w:b/>
        <w:sz w:val="36"/>
        <w:szCs w:val="36"/>
      </w:rPr>
      <w:tab/>
      <w:t xml:space="preserve">                                   </w:t>
    </w:r>
    <w:r w:rsidRPr="00A65CF2">
      <w:rPr>
        <w:rFonts w:ascii="Tahoma" w:eastAsia="Arial Unicode MS" w:hAnsi="Tahoma"/>
        <w:b/>
        <w:sz w:val="8"/>
        <w:szCs w:val="8"/>
      </w:rPr>
      <w:t xml:space="preserve">   </w:t>
    </w:r>
    <w:r>
      <w:rPr>
        <w:rFonts w:ascii="Tahoma" w:eastAsia="Arial Unicode MS" w:hAnsi="Tahoma"/>
        <w:b/>
        <w:sz w:val="8"/>
        <w:szCs w:val="8"/>
      </w:rPr>
      <w:t xml:space="preserve">  </w:t>
    </w:r>
    <w:r w:rsidRPr="00A65CF2">
      <w:rPr>
        <w:rFonts w:ascii="Tahoma" w:eastAsia="Arial Unicode MS" w:hAnsi="Tahoma"/>
        <w:b/>
        <w:sz w:val="8"/>
        <w:szCs w:val="8"/>
      </w:rPr>
      <w:t xml:space="preserve">                                               </w:t>
    </w:r>
  </w:p>
  <w:p w:rsidR="00503CB1" w:rsidRDefault="0025654A" w:rsidP="00DE46FA">
    <w:pPr>
      <w:pStyle w:val="Sidehoved"/>
      <w:tabs>
        <w:tab w:val="clear" w:pos="4819"/>
        <w:tab w:val="clear" w:pos="9638"/>
        <w:tab w:val="center" w:pos="6208"/>
      </w:tabs>
      <w:ind w:firstLine="2608"/>
      <w:rPr>
        <w:rFonts w:ascii="Tahoma" w:eastAsia="Arial Unicode MS" w:hAnsi="Tahoma"/>
        <w:b/>
        <w:sz w:val="10"/>
        <w:szCs w:val="10"/>
      </w:rPr>
    </w:pPr>
    <w:r>
      <w:rPr>
        <w:noProof/>
      </w:rPr>
      <w:drawing>
        <wp:anchor distT="0" distB="0" distL="114300" distR="114300" simplePos="0" relativeHeight="251657728" behindDoc="1" locked="0" layoutInCell="1" allowOverlap="1">
          <wp:simplePos x="0" y="0"/>
          <wp:positionH relativeFrom="column">
            <wp:posOffset>3886200</wp:posOffset>
          </wp:positionH>
          <wp:positionV relativeFrom="paragraph">
            <wp:posOffset>19685</wp:posOffset>
          </wp:positionV>
          <wp:extent cx="2667000" cy="800100"/>
          <wp:effectExtent l="0" t="0" r="0" b="0"/>
          <wp:wrapNone/>
          <wp:docPr id="10" name="Billede 10" descr="http://www.egedalgym.dk/templates/egedal/images/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gedalgym.dk/templates/egedal/images/logo.png">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6670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CB1">
      <w:rPr>
        <w:rFonts w:ascii="Tahoma" w:eastAsia="Arial Unicode MS" w:hAnsi="Tahoma"/>
        <w:b/>
      </w:rPr>
      <w:t xml:space="preserve">                  </w:t>
    </w:r>
    <w:r w:rsidR="00503CB1">
      <w:rPr>
        <w:rFonts w:ascii="Tahoma" w:eastAsia="Arial Unicode MS" w:hAnsi="Tahoma"/>
        <w:b/>
      </w:rPr>
      <w:tab/>
    </w:r>
    <w:r w:rsidR="00503CB1">
      <w:rPr>
        <w:rFonts w:ascii="Tahoma" w:eastAsia="Arial Unicode MS" w:hAnsi="Tahoma"/>
        <w:b/>
        <w:sz w:val="10"/>
        <w:szCs w:val="10"/>
      </w:rPr>
      <w:t xml:space="preserve">                 </w:t>
    </w:r>
  </w:p>
  <w:p w:rsidR="00503CB1" w:rsidRPr="002621CA" w:rsidRDefault="00503CB1" w:rsidP="0095751A">
    <w:pPr>
      <w:tabs>
        <w:tab w:val="left" w:pos="6780"/>
      </w:tabs>
      <w:rPr>
        <w:szCs w:val="28"/>
      </w:rPr>
    </w:pPr>
    <w:r>
      <w:rPr>
        <w:szCs w:val="28"/>
      </w:rPr>
      <w:tab/>
    </w:r>
    <w:r>
      <w:rPr>
        <w:szCs w:val="28"/>
      </w:rPr>
      <w:tab/>
    </w:r>
    <w:r>
      <w:rPr>
        <w:szCs w:val="28"/>
      </w:rPr>
      <w:tab/>
    </w:r>
    <w:r>
      <w:rPr>
        <w:szCs w:val="28"/>
      </w:rPr>
      <w:tab/>
    </w:r>
  </w:p>
  <w:p w:rsidR="00503CB1" w:rsidRPr="006F178A" w:rsidRDefault="00503CB1" w:rsidP="00DE46FA">
    <w:pPr>
      <w:pStyle w:val="Sidehoved"/>
      <w:tabs>
        <w:tab w:val="clear" w:pos="4819"/>
        <w:tab w:val="clear" w:pos="9638"/>
        <w:tab w:val="center" w:pos="6208"/>
      </w:tabs>
      <w:ind w:firstLine="2608"/>
      <w:rPr>
        <w:rFonts w:ascii="Tahoma" w:eastAsia="Arial Unicode MS" w:hAnsi="Tahoma"/>
        <w:b/>
        <w:sz w:val="4"/>
        <w:szCs w:val="4"/>
      </w:rPr>
    </w:pPr>
    <w:r>
      <w:rPr>
        <w:rFonts w:ascii="Tahoma" w:eastAsia="Arial Unicode MS" w:hAnsi="Tahoma"/>
        <w:b/>
        <w:sz w:val="10"/>
        <w:szCs w:val="10"/>
      </w:rPr>
      <w:t xml:space="preserve">                                             </w:t>
    </w:r>
    <w:r w:rsidRPr="006F178A">
      <w:rPr>
        <w:rFonts w:ascii="Tahoma" w:eastAsia="Arial Unicode MS" w:hAnsi="Tahoma"/>
        <w:b/>
        <w:sz w:val="4"/>
        <w:szCs w:val="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598"/>
    <w:multiLevelType w:val="hybridMultilevel"/>
    <w:tmpl w:val="E6E2F49C"/>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07353975"/>
    <w:multiLevelType w:val="hybridMultilevel"/>
    <w:tmpl w:val="F3409A7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082528EC"/>
    <w:multiLevelType w:val="hybridMultilevel"/>
    <w:tmpl w:val="61569968"/>
    <w:lvl w:ilvl="0" w:tplc="0406000F">
      <w:start w:val="1"/>
      <w:numFmt w:val="decimal"/>
      <w:lvlText w:val="%1."/>
      <w:lvlJc w:val="left"/>
      <w:pPr>
        <w:ind w:left="720" w:hanging="360"/>
      </w:pPr>
    </w:lvl>
    <w:lvl w:ilvl="1" w:tplc="04060019">
      <w:start w:val="1"/>
      <w:numFmt w:val="lowerLetter"/>
      <w:lvlText w:val="%2."/>
      <w:lvlJc w:val="left"/>
      <w:pPr>
        <w:ind w:left="1353"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6BA6003"/>
    <w:multiLevelType w:val="hybridMultilevel"/>
    <w:tmpl w:val="294CC17A"/>
    <w:lvl w:ilvl="0" w:tplc="04060001">
      <w:start w:val="1"/>
      <w:numFmt w:val="bullet"/>
      <w:lvlText w:val=""/>
      <w:lvlJc w:val="left"/>
      <w:pPr>
        <w:tabs>
          <w:tab w:val="num" w:pos="1200"/>
        </w:tabs>
        <w:ind w:left="1200" w:hanging="360"/>
      </w:pPr>
      <w:rPr>
        <w:rFonts w:ascii="Symbol" w:hAnsi="Symbol" w:hint="default"/>
      </w:rPr>
    </w:lvl>
    <w:lvl w:ilvl="1" w:tplc="04060003" w:tentative="1">
      <w:start w:val="1"/>
      <w:numFmt w:val="bullet"/>
      <w:lvlText w:val="o"/>
      <w:lvlJc w:val="left"/>
      <w:pPr>
        <w:tabs>
          <w:tab w:val="num" w:pos="1920"/>
        </w:tabs>
        <w:ind w:left="1920" w:hanging="360"/>
      </w:pPr>
      <w:rPr>
        <w:rFonts w:ascii="Courier New" w:hAnsi="Courier New" w:cs="Courier New" w:hint="default"/>
      </w:rPr>
    </w:lvl>
    <w:lvl w:ilvl="2" w:tplc="04060005" w:tentative="1">
      <w:start w:val="1"/>
      <w:numFmt w:val="bullet"/>
      <w:lvlText w:val=""/>
      <w:lvlJc w:val="left"/>
      <w:pPr>
        <w:tabs>
          <w:tab w:val="num" w:pos="2640"/>
        </w:tabs>
        <w:ind w:left="2640" w:hanging="360"/>
      </w:pPr>
      <w:rPr>
        <w:rFonts w:ascii="Wingdings" w:hAnsi="Wingdings" w:hint="default"/>
      </w:rPr>
    </w:lvl>
    <w:lvl w:ilvl="3" w:tplc="04060001" w:tentative="1">
      <w:start w:val="1"/>
      <w:numFmt w:val="bullet"/>
      <w:lvlText w:val=""/>
      <w:lvlJc w:val="left"/>
      <w:pPr>
        <w:tabs>
          <w:tab w:val="num" w:pos="3360"/>
        </w:tabs>
        <w:ind w:left="3360" w:hanging="360"/>
      </w:pPr>
      <w:rPr>
        <w:rFonts w:ascii="Symbol" w:hAnsi="Symbol" w:hint="default"/>
      </w:rPr>
    </w:lvl>
    <w:lvl w:ilvl="4" w:tplc="04060003" w:tentative="1">
      <w:start w:val="1"/>
      <w:numFmt w:val="bullet"/>
      <w:lvlText w:val="o"/>
      <w:lvlJc w:val="left"/>
      <w:pPr>
        <w:tabs>
          <w:tab w:val="num" w:pos="4080"/>
        </w:tabs>
        <w:ind w:left="4080" w:hanging="360"/>
      </w:pPr>
      <w:rPr>
        <w:rFonts w:ascii="Courier New" w:hAnsi="Courier New" w:cs="Courier New" w:hint="default"/>
      </w:rPr>
    </w:lvl>
    <w:lvl w:ilvl="5" w:tplc="04060005" w:tentative="1">
      <w:start w:val="1"/>
      <w:numFmt w:val="bullet"/>
      <w:lvlText w:val=""/>
      <w:lvlJc w:val="left"/>
      <w:pPr>
        <w:tabs>
          <w:tab w:val="num" w:pos="4800"/>
        </w:tabs>
        <w:ind w:left="4800" w:hanging="360"/>
      </w:pPr>
      <w:rPr>
        <w:rFonts w:ascii="Wingdings" w:hAnsi="Wingdings" w:hint="default"/>
      </w:rPr>
    </w:lvl>
    <w:lvl w:ilvl="6" w:tplc="04060001" w:tentative="1">
      <w:start w:val="1"/>
      <w:numFmt w:val="bullet"/>
      <w:lvlText w:val=""/>
      <w:lvlJc w:val="left"/>
      <w:pPr>
        <w:tabs>
          <w:tab w:val="num" w:pos="5520"/>
        </w:tabs>
        <w:ind w:left="5520" w:hanging="360"/>
      </w:pPr>
      <w:rPr>
        <w:rFonts w:ascii="Symbol" w:hAnsi="Symbol" w:hint="default"/>
      </w:rPr>
    </w:lvl>
    <w:lvl w:ilvl="7" w:tplc="04060003" w:tentative="1">
      <w:start w:val="1"/>
      <w:numFmt w:val="bullet"/>
      <w:lvlText w:val="o"/>
      <w:lvlJc w:val="left"/>
      <w:pPr>
        <w:tabs>
          <w:tab w:val="num" w:pos="6240"/>
        </w:tabs>
        <w:ind w:left="6240" w:hanging="360"/>
      </w:pPr>
      <w:rPr>
        <w:rFonts w:ascii="Courier New" w:hAnsi="Courier New" w:cs="Courier New" w:hint="default"/>
      </w:rPr>
    </w:lvl>
    <w:lvl w:ilvl="8" w:tplc="04060005" w:tentative="1">
      <w:start w:val="1"/>
      <w:numFmt w:val="bullet"/>
      <w:lvlText w:val=""/>
      <w:lvlJc w:val="left"/>
      <w:pPr>
        <w:tabs>
          <w:tab w:val="num" w:pos="6960"/>
        </w:tabs>
        <w:ind w:left="6960" w:hanging="360"/>
      </w:pPr>
      <w:rPr>
        <w:rFonts w:ascii="Wingdings" w:hAnsi="Wingdings" w:hint="default"/>
      </w:rPr>
    </w:lvl>
  </w:abstractNum>
  <w:abstractNum w:abstractNumId="4">
    <w:nsid w:val="39BD4021"/>
    <w:multiLevelType w:val="multilevel"/>
    <w:tmpl w:val="EDB0FC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4CD00372"/>
    <w:multiLevelType w:val="hybridMultilevel"/>
    <w:tmpl w:val="D0A015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4ED80032"/>
    <w:multiLevelType w:val="hybridMultilevel"/>
    <w:tmpl w:val="23FCC086"/>
    <w:lvl w:ilvl="0" w:tplc="07B86B76">
      <w:start w:val="1"/>
      <w:numFmt w:val="decimal"/>
      <w:lvlText w:val="%1."/>
      <w:lvlJc w:val="left"/>
      <w:pPr>
        <w:tabs>
          <w:tab w:val="num" w:pos="750"/>
        </w:tabs>
        <w:ind w:left="750" w:hanging="39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nsid w:val="50546315"/>
    <w:multiLevelType w:val="multilevel"/>
    <w:tmpl w:val="C7046F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44414C"/>
    <w:multiLevelType w:val="hybridMultilevel"/>
    <w:tmpl w:val="5F50E16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9">
    <w:nsid w:val="6FE86DEA"/>
    <w:multiLevelType w:val="hybridMultilevel"/>
    <w:tmpl w:val="13ECA3A2"/>
    <w:lvl w:ilvl="0" w:tplc="04060001">
      <w:start w:val="1"/>
      <w:numFmt w:val="bullet"/>
      <w:lvlText w:val=""/>
      <w:lvlJc w:val="left"/>
      <w:pPr>
        <w:ind w:left="787" w:hanging="360"/>
      </w:pPr>
      <w:rPr>
        <w:rFonts w:ascii="Symbol" w:hAnsi="Symbol" w:hint="default"/>
      </w:rPr>
    </w:lvl>
    <w:lvl w:ilvl="1" w:tplc="04060003">
      <w:start w:val="1"/>
      <w:numFmt w:val="bullet"/>
      <w:lvlText w:val="o"/>
      <w:lvlJc w:val="left"/>
      <w:pPr>
        <w:ind w:left="1507" w:hanging="360"/>
      </w:pPr>
      <w:rPr>
        <w:rFonts w:ascii="Courier New" w:hAnsi="Courier New" w:cs="Courier New" w:hint="default"/>
      </w:rPr>
    </w:lvl>
    <w:lvl w:ilvl="2" w:tplc="04060005">
      <w:start w:val="1"/>
      <w:numFmt w:val="bullet"/>
      <w:lvlText w:val=""/>
      <w:lvlJc w:val="left"/>
      <w:pPr>
        <w:ind w:left="2227" w:hanging="360"/>
      </w:pPr>
      <w:rPr>
        <w:rFonts w:ascii="Wingdings" w:hAnsi="Wingdings" w:hint="default"/>
      </w:rPr>
    </w:lvl>
    <w:lvl w:ilvl="3" w:tplc="04060001">
      <w:start w:val="1"/>
      <w:numFmt w:val="bullet"/>
      <w:lvlText w:val=""/>
      <w:lvlJc w:val="left"/>
      <w:pPr>
        <w:ind w:left="2947" w:hanging="360"/>
      </w:pPr>
      <w:rPr>
        <w:rFonts w:ascii="Symbol" w:hAnsi="Symbol" w:hint="default"/>
      </w:rPr>
    </w:lvl>
    <w:lvl w:ilvl="4" w:tplc="04060003">
      <w:start w:val="1"/>
      <w:numFmt w:val="bullet"/>
      <w:lvlText w:val="o"/>
      <w:lvlJc w:val="left"/>
      <w:pPr>
        <w:ind w:left="3667" w:hanging="360"/>
      </w:pPr>
      <w:rPr>
        <w:rFonts w:ascii="Courier New" w:hAnsi="Courier New" w:cs="Courier New" w:hint="default"/>
      </w:rPr>
    </w:lvl>
    <w:lvl w:ilvl="5" w:tplc="04060005">
      <w:start w:val="1"/>
      <w:numFmt w:val="bullet"/>
      <w:lvlText w:val=""/>
      <w:lvlJc w:val="left"/>
      <w:pPr>
        <w:ind w:left="4387" w:hanging="360"/>
      </w:pPr>
      <w:rPr>
        <w:rFonts w:ascii="Wingdings" w:hAnsi="Wingdings" w:hint="default"/>
      </w:rPr>
    </w:lvl>
    <w:lvl w:ilvl="6" w:tplc="04060001">
      <w:start w:val="1"/>
      <w:numFmt w:val="bullet"/>
      <w:lvlText w:val=""/>
      <w:lvlJc w:val="left"/>
      <w:pPr>
        <w:ind w:left="5107" w:hanging="360"/>
      </w:pPr>
      <w:rPr>
        <w:rFonts w:ascii="Symbol" w:hAnsi="Symbol" w:hint="default"/>
      </w:rPr>
    </w:lvl>
    <w:lvl w:ilvl="7" w:tplc="04060003">
      <w:start w:val="1"/>
      <w:numFmt w:val="bullet"/>
      <w:lvlText w:val="o"/>
      <w:lvlJc w:val="left"/>
      <w:pPr>
        <w:ind w:left="5827" w:hanging="360"/>
      </w:pPr>
      <w:rPr>
        <w:rFonts w:ascii="Courier New" w:hAnsi="Courier New" w:cs="Courier New" w:hint="default"/>
      </w:rPr>
    </w:lvl>
    <w:lvl w:ilvl="8" w:tplc="04060005">
      <w:start w:val="1"/>
      <w:numFmt w:val="bullet"/>
      <w:lvlText w:val=""/>
      <w:lvlJc w:val="left"/>
      <w:pPr>
        <w:ind w:left="6547" w:hanging="360"/>
      </w:pPr>
      <w:rPr>
        <w:rFonts w:ascii="Wingdings" w:hAnsi="Wingdings" w:hint="default"/>
      </w:rPr>
    </w:lvl>
  </w:abstractNum>
  <w:abstractNum w:abstractNumId="10">
    <w:nsid w:val="71AE62F7"/>
    <w:multiLevelType w:val="hybridMultilevel"/>
    <w:tmpl w:val="E3DAC3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nsid w:val="74DF6AA7"/>
    <w:multiLevelType w:val="hybridMultilevel"/>
    <w:tmpl w:val="156ADFA4"/>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3"/>
  </w:num>
  <w:num w:numId="4">
    <w:abstractNumId w:val="0"/>
  </w:num>
  <w:num w:numId="5">
    <w:abstractNumId w:val="1"/>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4"/>
  </w:num>
  <w:num w:numId="11">
    <w:abstractNumId w:val="7"/>
    <w:lvlOverride w:ilvl="0">
      <w:lvl w:ilvl="0">
        <w:numFmt w:val="decimal"/>
        <w:lvlText w:val="%1."/>
        <w:lvlJc w:val="left"/>
      </w:lvl>
    </w:lvlOverride>
  </w:num>
  <w:num w:numId="12">
    <w:abstractNumId w:val="7"/>
    <w:lvlOverride w:ilvl="0">
      <w:lvl w:ilvl="0">
        <w:numFmt w:val="decimal"/>
        <w:lvlText w:val="%1."/>
        <w:lvlJc w:val="left"/>
      </w:lvl>
    </w:lvlOverride>
  </w:num>
  <w:num w:numId="13">
    <w:abstractNumId w:val="7"/>
    <w:lvlOverride w:ilvl="0">
      <w:lvl w:ilvl="0">
        <w:numFmt w:val="decimal"/>
        <w:lvlText w:val="%1."/>
        <w:lvlJc w:val="left"/>
      </w:lvl>
    </w:lvlOverride>
  </w:num>
  <w:num w:numId="14">
    <w:abstractNumId w:val="7"/>
    <w:lvlOverride w:ilvl="0">
      <w:lvl w:ilvl="0">
        <w:numFmt w:val="decimal"/>
        <w:lvlText w:val="%1."/>
        <w:lvlJc w:val="left"/>
      </w:lvl>
    </w:lvlOverride>
  </w:num>
  <w:num w:numId="15">
    <w:abstractNumId w:val="7"/>
    <w:lvlOverride w:ilvl="0">
      <w:lvl w:ilvl="0">
        <w:numFmt w:val="decimal"/>
        <w:lvlText w:val="%1."/>
        <w:lvlJc w:val="left"/>
      </w:lvl>
    </w:lvlOverride>
  </w:num>
  <w:num w:numId="16">
    <w:abstractNumId w:val="7"/>
    <w:lvlOverride w:ilvl="0">
      <w:lvl w:ilvl="0">
        <w:numFmt w:val="decimal"/>
        <w:lvlText w:val="%1."/>
        <w:lvlJc w:val="left"/>
      </w:lvl>
    </w:lvlOverride>
  </w:num>
  <w:num w:numId="17">
    <w:abstractNumId w:val="7"/>
    <w:lvlOverride w:ilvl="0">
      <w:lvl w:ilvl="0">
        <w:numFmt w:val="decimal"/>
        <w:lvlText w:val="%1."/>
        <w:lvlJc w:val="left"/>
      </w:lvl>
    </w:lvlOverride>
  </w:num>
  <w:num w:numId="18">
    <w:abstractNumId w:val="7"/>
    <w:lvlOverride w:ilvl="0">
      <w:lvl w:ilvl="0">
        <w:numFmt w:val="decimal"/>
        <w:lvlText w:val="%1."/>
        <w:lvlJc w:val="left"/>
      </w:lvl>
    </w:lvlOverride>
  </w:num>
  <w:num w:numId="19">
    <w:abstractNumId w:val="7"/>
    <w:lvlOverride w:ilvl="0">
      <w:lvl w:ilvl="0">
        <w:numFmt w:val="decimal"/>
        <w:lvlText w:val="%1."/>
        <w:lvlJc w:val="left"/>
      </w:lvl>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a-DK" w:vendorID="666" w:dllVersion="513" w:checkStyle="1"/>
  <w:activeWritingStyle w:appName="MSWord" w:lang="da-DK"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79"/>
    <w:rsid w:val="000015F4"/>
    <w:rsid w:val="00007399"/>
    <w:rsid w:val="00010017"/>
    <w:rsid w:val="000162F0"/>
    <w:rsid w:val="00023CB9"/>
    <w:rsid w:val="00030BE6"/>
    <w:rsid w:val="00030F08"/>
    <w:rsid w:val="000315C3"/>
    <w:rsid w:val="0003494B"/>
    <w:rsid w:val="000412B7"/>
    <w:rsid w:val="00050162"/>
    <w:rsid w:val="00052048"/>
    <w:rsid w:val="00052D0C"/>
    <w:rsid w:val="00061049"/>
    <w:rsid w:val="00065D65"/>
    <w:rsid w:val="00080F76"/>
    <w:rsid w:val="00093D54"/>
    <w:rsid w:val="000A0EFF"/>
    <w:rsid w:val="000A2066"/>
    <w:rsid w:val="000A5418"/>
    <w:rsid w:val="000C5A73"/>
    <w:rsid w:val="000D14F8"/>
    <w:rsid w:val="000D72F6"/>
    <w:rsid w:val="000D77CF"/>
    <w:rsid w:val="000E22BA"/>
    <w:rsid w:val="000E7B81"/>
    <w:rsid w:val="000F186F"/>
    <w:rsid w:val="000F2ACA"/>
    <w:rsid w:val="001050B2"/>
    <w:rsid w:val="0011188A"/>
    <w:rsid w:val="0012300C"/>
    <w:rsid w:val="00130163"/>
    <w:rsid w:val="001559AC"/>
    <w:rsid w:val="00162F0A"/>
    <w:rsid w:val="00164440"/>
    <w:rsid w:val="001709E2"/>
    <w:rsid w:val="0017613A"/>
    <w:rsid w:val="001805AB"/>
    <w:rsid w:val="0018166E"/>
    <w:rsid w:val="001A22DC"/>
    <w:rsid w:val="001B4F96"/>
    <w:rsid w:val="001C191D"/>
    <w:rsid w:val="001C4CA0"/>
    <w:rsid w:val="001D3C27"/>
    <w:rsid w:val="001E1FA0"/>
    <w:rsid w:val="001F26BE"/>
    <w:rsid w:val="001F4DFE"/>
    <w:rsid w:val="00202207"/>
    <w:rsid w:val="00215942"/>
    <w:rsid w:val="00216A98"/>
    <w:rsid w:val="00222362"/>
    <w:rsid w:val="00225A8D"/>
    <w:rsid w:val="00241F21"/>
    <w:rsid w:val="00247692"/>
    <w:rsid w:val="0025654A"/>
    <w:rsid w:val="002621CA"/>
    <w:rsid w:val="002677C6"/>
    <w:rsid w:val="00282116"/>
    <w:rsid w:val="002B1B9D"/>
    <w:rsid w:val="002C01C8"/>
    <w:rsid w:val="002C105F"/>
    <w:rsid w:val="002C66EB"/>
    <w:rsid w:val="002F1BF4"/>
    <w:rsid w:val="002F2476"/>
    <w:rsid w:val="00306896"/>
    <w:rsid w:val="0033281B"/>
    <w:rsid w:val="00344CFB"/>
    <w:rsid w:val="00372795"/>
    <w:rsid w:val="00377A6E"/>
    <w:rsid w:val="003823D0"/>
    <w:rsid w:val="0038706C"/>
    <w:rsid w:val="003A0718"/>
    <w:rsid w:val="003D331D"/>
    <w:rsid w:val="003E26E2"/>
    <w:rsid w:val="003E5835"/>
    <w:rsid w:val="003F3A52"/>
    <w:rsid w:val="003F72E5"/>
    <w:rsid w:val="00402650"/>
    <w:rsid w:val="0040517F"/>
    <w:rsid w:val="0040593D"/>
    <w:rsid w:val="00410685"/>
    <w:rsid w:val="00413605"/>
    <w:rsid w:val="00431CFF"/>
    <w:rsid w:val="004345E0"/>
    <w:rsid w:val="00440DBC"/>
    <w:rsid w:val="004427D5"/>
    <w:rsid w:val="00445212"/>
    <w:rsid w:val="00450B26"/>
    <w:rsid w:val="0045548D"/>
    <w:rsid w:val="00457E7E"/>
    <w:rsid w:val="0046321A"/>
    <w:rsid w:val="00463287"/>
    <w:rsid w:val="00473FBD"/>
    <w:rsid w:val="00482009"/>
    <w:rsid w:val="00483BB0"/>
    <w:rsid w:val="004936CF"/>
    <w:rsid w:val="00495009"/>
    <w:rsid w:val="004975CF"/>
    <w:rsid w:val="004B00B3"/>
    <w:rsid w:val="004C76D3"/>
    <w:rsid w:val="004D69B2"/>
    <w:rsid w:val="004E7188"/>
    <w:rsid w:val="004F1D91"/>
    <w:rsid w:val="004F306F"/>
    <w:rsid w:val="00500CC6"/>
    <w:rsid w:val="005035E6"/>
    <w:rsid w:val="00503CB1"/>
    <w:rsid w:val="00505AF9"/>
    <w:rsid w:val="005135D2"/>
    <w:rsid w:val="0052698D"/>
    <w:rsid w:val="00526B97"/>
    <w:rsid w:val="00527EC2"/>
    <w:rsid w:val="0055186D"/>
    <w:rsid w:val="00555444"/>
    <w:rsid w:val="00555B49"/>
    <w:rsid w:val="00561BA4"/>
    <w:rsid w:val="00580677"/>
    <w:rsid w:val="0059421D"/>
    <w:rsid w:val="005944F9"/>
    <w:rsid w:val="005B5689"/>
    <w:rsid w:val="005B6AAA"/>
    <w:rsid w:val="005C68EB"/>
    <w:rsid w:val="005E1C0D"/>
    <w:rsid w:val="005F3EEF"/>
    <w:rsid w:val="00601F58"/>
    <w:rsid w:val="00607EA4"/>
    <w:rsid w:val="00610A26"/>
    <w:rsid w:val="00610DCD"/>
    <w:rsid w:val="00621EF2"/>
    <w:rsid w:val="0062293F"/>
    <w:rsid w:val="0064407F"/>
    <w:rsid w:val="00665B15"/>
    <w:rsid w:val="00683383"/>
    <w:rsid w:val="006A2F26"/>
    <w:rsid w:val="006A4609"/>
    <w:rsid w:val="006B4CC9"/>
    <w:rsid w:val="006C0468"/>
    <w:rsid w:val="006E37E2"/>
    <w:rsid w:val="006F178A"/>
    <w:rsid w:val="006F3223"/>
    <w:rsid w:val="007046BF"/>
    <w:rsid w:val="00706F93"/>
    <w:rsid w:val="00717276"/>
    <w:rsid w:val="0072205D"/>
    <w:rsid w:val="00722B72"/>
    <w:rsid w:val="00730674"/>
    <w:rsid w:val="00762251"/>
    <w:rsid w:val="00773CBE"/>
    <w:rsid w:val="0077430A"/>
    <w:rsid w:val="00782AEF"/>
    <w:rsid w:val="00783549"/>
    <w:rsid w:val="007866DE"/>
    <w:rsid w:val="00795F30"/>
    <w:rsid w:val="007C1BC9"/>
    <w:rsid w:val="007C32D6"/>
    <w:rsid w:val="007C6269"/>
    <w:rsid w:val="007C63EF"/>
    <w:rsid w:val="007C6CF9"/>
    <w:rsid w:val="007D001A"/>
    <w:rsid w:val="007D2884"/>
    <w:rsid w:val="007D6DB6"/>
    <w:rsid w:val="007D7C9D"/>
    <w:rsid w:val="007E4E9B"/>
    <w:rsid w:val="007F7B09"/>
    <w:rsid w:val="008012AE"/>
    <w:rsid w:val="008149AE"/>
    <w:rsid w:val="00826794"/>
    <w:rsid w:val="00833451"/>
    <w:rsid w:val="0083535A"/>
    <w:rsid w:val="00864E79"/>
    <w:rsid w:val="00871179"/>
    <w:rsid w:val="008715A9"/>
    <w:rsid w:val="00872F3E"/>
    <w:rsid w:val="0088043E"/>
    <w:rsid w:val="008972FA"/>
    <w:rsid w:val="008A0774"/>
    <w:rsid w:val="008A19E3"/>
    <w:rsid w:val="008A2811"/>
    <w:rsid w:val="008A40FD"/>
    <w:rsid w:val="008A63ED"/>
    <w:rsid w:val="008A755C"/>
    <w:rsid w:val="008B433E"/>
    <w:rsid w:val="008C5FD7"/>
    <w:rsid w:val="008D4125"/>
    <w:rsid w:val="008D562F"/>
    <w:rsid w:val="008E061E"/>
    <w:rsid w:val="008E551F"/>
    <w:rsid w:val="008F096D"/>
    <w:rsid w:val="008F5A05"/>
    <w:rsid w:val="0090259A"/>
    <w:rsid w:val="0093100E"/>
    <w:rsid w:val="00941AFD"/>
    <w:rsid w:val="00942471"/>
    <w:rsid w:val="00952F6D"/>
    <w:rsid w:val="0095751A"/>
    <w:rsid w:val="00971FE8"/>
    <w:rsid w:val="00974AF7"/>
    <w:rsid w:val="00977552"/>
    <w:rsid w:val="00986A49"/>
    <w:rsid w:val="00996180"/>
    <w:rsid w:val="00997809"/>
    <w:rsid w:val="009B1729"/>
    <w:rsid w:val="009D6C3E"/>
    <w:rsid w:val="009E3405"/>
    <w:rsid w:val="009E69B2"/>
    <w:rsid w:val="009F58F0"/>
    <w:rsid w:val="00A01090"/>
    <w:rsid w:val="00A10298"/>
    <w:rsid w:val="00A276D0"/>
    <w:rsid w:val="00A35AAF"/>
    <w:rsid w:val="00A3649F"/>
    <w:rsid w:val="00A52F1D"/>
    <w:rsid w:val="00A54C84"/>
    <w:rsid w:val="00A57796"/>
    <w:rsid w:val="00A65CF2"/>
    <w:rsid w:val="00A765AB"/>
    <w:rsid w:val="00A76B27"/>
    <w:rsid w:val="00A828DF"/>
    <w:rsid w:val="00AA6162"/>
    <w:rsid w:val="00AB1353"/>
    <w:rsid w:val="00AC7F0C"/>
    <w:rsid w:val="00AF401D"/>
    <w:rsid w:val="00B041B3"/>
    <w:rsid w:val="00B05911"/>
    <w:rsid w:val="00B12703"/>
    <w:rsid w:val="00B21039"/>
    <w:rsid w:val="00B2350C"/>
    <w:rsid w:val="00B342B6"/>
    <w:rsid w:val="00B47D2C"/>
    <w:rsid w:val="00B578F5"/>
    <w:rsid w:val="00B87433"/>
    <w:rsid w:val="00B908D8"/>
    <w:rsid w:val="00B9781D"/>
    <w:rsid w:val="00BA3BCC"/>
    <w:rsid w:val="00BA57A9"/>
    <w:rsid w:val="00BB4121"/>
    <w:rsid w:val="00BC361C"/>
    <w:rsid w:val="00BE17F9"/>
    <w:rsid w:val="00BE775B"/>
    <w:rsid w:val="00C05C7D"/>
    <w:rsid w:val="00C06FBE"/>
    <w:rsid w:val="00C3201D"/>
    <w:rsid w:val="00C54321"/>
    <w:rsid w:val="00C5630D"/>
    <w:rsid w:val="00C62965"/>
    <w:rsid w:val="00C90C72"/>
    <w:rsid w:val="00C91DF3"/>
    <w:rsid w:val="00C93C38"/>
    <w:rsid w:val="00C958D3"/>
    <w:rsid w:val="00CA04FA"/>
    <w:rsid w:val="00CA51D5"/>
    <w:rsid w:val="00CB3333"/>
    <w:rsid w:val="00CC2D26"/>
    <w:rsid w:val="00CD1BED"/>
    <w:rsid w:val="00CD4300"/>
    <w:rsid w:val="00CE0DB4"/>
    <w:rsid w:val="00CE2F38"/>
    <w:rsid w:val="00CF0269"/>
    <w:rsid w:val="00CF5ADB"/>
    <w:rsid w:val="00D11669"/>
    <w:rsid w:val="00D14087"/>
    <w:rsid w:val="00D145CF"/>
    <w:rsid w:val="00D200A3"/>
    <w:rsid w:val="00D24FB0"/>
    <w:rsid w:val="00D42EA6"/>
    <w:rsid w:val="00D45131"/>
    <w:rsid w:val="00D52DAC"/>
    <w:rsid w:val="00D538D3"/>
    <w:rsid w:val="00D57270"/>
    <w:rsid w:val="00D664AF"/>
    <w:rsid w:val="00D755EE"/>
    <w:rsid w:val="00D76B00"/>
    <w:rsid w:val="00D777D4"/>
    <w:rsid w:val="00D82914"/>
    <w:rsid w:val="00D9116B"/>
    <w:rsid w:val="00D97FD1"/>
    <w:rsid w:val="00DB0954"/>
    <w:rsid w:val="00DB1C17"/>
    <w:rsid w:val="00DB1EF9"/>
    <w:rsid w:val="00DB5E49"/>
    <w:rsid w:val="00DC6C67"/>
    <w:rsid w:val="00DC6CF4"/>
    <w:rsid w:val="00DE46FA"/>
    <w:rsid w:val="00DF4341"/>
    <w:rsid w:val="00E11AEC"/>
    <w:rsid w:val="00E1607A"/>
    <w:rsid w:val="00E23DE3"/>
    <w:rsid w:val="00E26705"/>
    <w:rsid w:val="00E26795"/>
    <w:rsid w:val="00E531CF"/>
    <w:rsid w:val="00E54349"/>
    <w:rsid w:val="00E656CE"/>
    <w:rsid w:val="00E77374"/>
    <w:rsid w:val="00E84437"/>
    <w:rsid w:val="00E874C8"/>
    <w:rsid w:val="00E92E73"/>
    <w:rsid w:val="00E9547C"/>
    <w:rsid w:val="00EA245D"/>
    <w:rsid w:val="00EB0310"/>
    <w:rsid w:val="00EC3A17"/>
    <w:rsid w:val="00EC5673"/>
    <w:rsid w:val="00EE315E"/>
    <w:rsid w:val="00EE6DBA"/>
    <w:rsid w:val="00EF2FD2"/>
    <w:rsid w:val="00EF45B0"/>
    <w:rsid w:val="00F02D08"/>
    <w:rsid w:val="00F050B7"/>
    <w:rsid w:val="00F12B75"/>
    <w:rsid w:val="00F13C8F"/>
    <w:rsid w:val="00F244A1"/>
    <w:rsid w:val="00F27E2A"/>
    <w:rsid w:val="00F346C8"/>
    <w:rsid w:val="00F50938"/>
    <w:rsid w:val="00F52370"/>
    <w:rsid w:val="00F62770"/>
    <w:rsid w:val="00F8004B"/>
    <w:rsid w:val="00F8143E"/>
    <w:rsid w:val="00F82E3C"/>
    <w:rsid w:val="00F83827"/>
    <w:rsid w:val="00F85EEC"/>
    <w:rsid w:val="00F91D29"/>
    <w:rsid w:val="00F97BB7"/>
    <w:rsid w:val="00FA0908"/>
    <w:rsid w:val="00FC0274"/>
    <w:rsid w:val="00FC5D93"/>
    <w:rsid w:val="00FC7E24"/>
    <w:rsid w:val="00FD6BE5"/>
    <w:rsid w:val="00FD74EF"/>
    <w:rsid w:val="00FE731C"/>
    <w:rsid w:val="00FF0484"/>
    <w:rsid w:val="00FF33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06F"/>
    <w:pPr>
      <w:widowControl w:val="0"/>
    </w:pPr>
    <w:rPr>
      <w:rFonts w:ascii="CG Times" w:hAnsi="CG Times"/>
      <w:sz w:val="26"/>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Sidehoved">
    <w:name w:val="header"/>
    <w:basedOn w:val="Normal"/>
    <w:rsid w:val="00A765AB"/>
    <w:pPr>
      <w:tabs>
        <w:tab w:val="center" w:pos="4819"/>
        <w:tab w:val="right" w:pos="9638"/>
      </w:tabs>
    </w:pPr>
  </w:style>
  <w:style w:type="paragraph" w:styleId="Sidefod">
    <w:name w:val="footer"/>
    <w:basedOn w:val="Normal"/>
    <w:rsid w:val="00A765AB"/>
    <w:pPr>
      <w:tabs>
        <w:tab w:val="center" w:pos="4819"/>
        <w:tab w:val="right" w:pos="9638"/>
      </w:tabs>
    </w:pPr>
  </w:style>
  <w:style w:type="paragraph" w:styleId="Markeringsbobletekst">
    <w:name w:val="Balloon Text"/>
    <w:basedOn w:val="Normal"/>
    <w:semiHidden/>
    <w:rsid w:val="00C3201D"/>
    <w:rPr>
      <w:rFonts w:ascii="Tahoma" w:hAnsi="Tahoma" w:cs="Tahoma"/>
      <w:sz w:val="16"/>
      <w:szCs w:val="16"/>
    </w:rPr>
  </w:style>
  <w:style w:type="paragraph" w:styleId="Brdtekst2">
    <w:name w:val="Body Text 2"/>
    <w:basedOn w:val="Normal"/>
    <w:rsid w:val="00CD4300"/>
    <w:rPr>
      <w:rFonts w:ascii="Tahoma" w:hAnsi="Tahoma"/>
      <w:bCs/>
      <w:sz w:val="32"/>
    </w:rPr>
  </w:style>
  <w:style w:type="character" w:styleId="Hyperlink">
    <w:name w:val="Hyperlink"/>
    <w:rsid w:val="006C0468"/>
    <w:rPr>
      <w:color w:val="0000FF"/>
      <w:u w:val="single"/>
    </w:rPr>
  </w:style>
  <w:style w:type="paragraph" w:styleId="Brdtekst">
    <w:name w:val="Body Text"/>
    <w:basedOn w:val="Normal"/>
    <w:rsid w:val="00BB4121"/>
    <w:pPr>
      <w:spacing w:after="120"/>
    </w:pPr>
  </w:style>
  <w:style w:type="paragraph" w:styleId="Listeafsnit">
    <w:name w:val="List Paragraph"/>
    <w:basedOn w:val="Normal"/>
    <w:uiPriority w:val="34"/>
    <w:qFormat/>
    <w:rsid w:val="008A0774"/>
    <w:pPr>
      <w:widowControl/>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06F"/>
    <w:pPr>
      <w:widowControl w:val="0"/>
    </w:pPr>
    <w:rPr>
      <w:rFonts w:ascii="CG Times" w:hAnsi="CG Times"/>
      <w:sz w:val="26"/>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Sidehoved">
    <w:name w:val="header"/>
    <w:basedOn w:val="Normal"/>
    <w:rsid w:val="00A765AB"/>
    <w:pPr>
      <w:tabs>
        <w:tab w:val="center" w:pos="4819"/>
        <w:tab w:val="right" w:pos="9638"/>
      </w:tabs>
    </w:pPr>
  </w:style>
  <w:style w:type="paragraph" w:styleId="Sidefod">
    <w:name w:val="footer"/>
    <w:basedOn w:val="Normal"/>
    <w:rsid w:val="00A765AB"/>
    <w:pPr>
      <w:tabs>
        <w:tab w:val="center" w:pos="4819"/>
        <w:tab w:val="right" w:pos="9638"/>
      </w:tabs>
    </w:pPr>
  </w:style>
  <w:style w:type="paragraph" w:styleId="Markeringsbobletekst">
    <w:name w:val="Balloon Text"/>
    <w:basedOn w:val="Normal"/>
    <w:semiHidden/>
    <w:rsid w:val="00C3201D"/>
    <w:rPr>
      <w:rFonts w:ascii="Tahoma" w:hAnsi="Tahoma" w:cs="Tahoma"/>
      <w:sz w:val="16"/>
      <w:szCs w:val="16"/>
    </w:rPr>
  </w:style>
  <w:style w:type="paragraph" w:styleId="Brdtekst2">
    <w:name w:val="Body Text 2"/>
    <w:basedOn w:val="Normal"/>
    <w:rsid w:val="00CD4300"/>
    <w:rPr>
      <w:rFonts w:ascii="Tahoma" w:hAnsi="Tahoma"/>
      <w:bCs/>
      <w:sz w:val="32"/>
    </w:rPr>
  </w:style>
  <w:style w:type="character" w:styleId="Hyperlink">
    <w:name w:val="Hyperlink"/>
    <w:rsid w:val="006C0468"/>
    <w:rPr>
      <w:color w:val="0000FF"/>
      <w:u w:val="single"/>
    </w:rPr>
  </w:style>
  <w:style w:type="paragraph" w:styleId="Brdtekst">
    <w:name w:val="Body Text"/>
    <w:basedOn w:val="Normal"/>
    <w:rsid w:val="00BB4121"/>
    <w:pPr>
      <w:spacing w:after="120"/>
    </w:pPr>
  </w:style>
  <w:style w:type="paragraph" w:styleId="Listeafsnit">
    <w:name w:val="List Paragraph"/>
    <w:basedOn w:val="Normal"/>
    <w:uiPriority w:val="34"/>
    <w:qFormat/>
    <w:rsid w:val="008A0774"/>
    <w:pPr>
      <w:widowControl/>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11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www.egedalgym.dk/templates/egedal/images/logo.png" TargetMode="External"/><Relationship Id="rId2" Type="http://schemas.openxmlformats.org/officeDocument/2006/relationships/image" Target="media/image1.png"/><Relationship Id="rId1" Type="http://schemas.openxmlformats.org/officeDocument/2006/relationships/hyperlink" Target="http://www.egedalgym.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CA874-F744-40E3-A603-8A9AE40E4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755</Words>
  <Characters>4359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Stenløse, d</vt:lpstr>
    </vt:vector>
  </TitlesOfParts>
  <Company>Stenløse gymnasium</Company>
  <LinksUpToDate>false</LinksUpToDate>
  <CharactersWithSpaces>5104</CharactersWithSpaces>
  <SharedDoc>false</SharedDoc>
  <HLinks>
    <vt:vector size="12" baseType="variant">
      <vt:variant>
        <vt:i4>720899</vt:i4>
      </vt:variant>
      <vt:variant>
        <vt:i4>-1</vt:i4>
      </vt:variant>
      <vt:variant>
        <vt:i4>2058</vt:i4>
      </vt:variant>
      <vt:variant>
        <vt:i4>4</vt:i4>
      </vt:variant>
      <vt:variant>
        <vt:lpwstr>http://www.egedalgym.dk/</vt:lpwstr>
      </vt:variant>
      <vt:variant>
        <vt:lpwstr/>
      </vt:variant>
      <vt:variant>
        <vt:i4>983053</vt:i4>
      </vt:variant>
      <vt:variant>
        <vt:i4>-1</vt:i4>
      </vt:variant>
      <vt:variant>
        <vt:i4>2058</vt:i4>
      </vt:variant>
      <vt:variant>
        <vt:i4>1</vt:i4>
      </vt:variant>
      <vt:variant>
        <vt:lpwstr>http://www.egedalgym.dk/templates/egedal/images/logo.png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Stenløse, d</dc:title>
  <dc:creator>Karina Spangenberg</dc:creator>
  <cp:lastModifiedBy>Windows-bruger</cp:lastModifiedBy>
  <cp:revision>11</cp:revision>
  <cp:lastPrinted>2016-03-30T08:04:00Z</cp:lastPrinted>
  <dcterms:created xsi:type="dcterms:W3CDTF">2016-09-23T11:44:00Z</dcterms:created>
  <dcterms:modified xsi:type="dcterms:W3CDTF">2016-09-23T12:36:00Z</dcterms:modified>
</cp:coreProperties>
</file>